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5D24" w14:textId="77777777" w:rsidR="00D237BC" w:rsidRDefault="00D237BC" w:rsidP="00D237BC">
      <w:pPr>
        <w:pStyle w:val="Title"/>
        <w:rPr>
          <w:rFonts w:ascii="Calibri" w:hAnsi="Calibri"/>
          <w:sz w:val="22"/>
          <w:szCs w:val="22"/>
        </w:rPr>
      </w:pPr>
      <w:r>
        <w:rPr>
          <w:rFonts w:ascii="Calibri" w:hAnsi="Calibri"/>
          <w:sz w:val="22"/>
          <w:szCs w:val="22"/>
        </w:rPr>
        <w:t>COPLESTON HIGH SCHOOL</w:t>
      </w:r>
    </w:p>
    <w:p w14:paraId="5C4A115B" w14:textId="77777777" w:rsidR="00D237BC" w:rsidRDefault="00D237BC" w:rsidP="00D237BC">
      <w:pPr>
        <w:pStyle w:val="Title"/>
        <w:rPr>
          <w:rFonts w:ascii="Calibri" w:hAnsi="Calibri"/>
          <w:sz w:val="22"/>
          <w:szCs w:val="22"/>
        </w:rPr>
      </w:pPr>
    </w:p>
    <w:p w14:paraId="2088C3C0" w14:textId="77777777" w:rsidR="003B37C1" w:rsidRPr="00D237BC" w:rsidRDefault="003B37C1" w:rsidP="00D237BC">
      <w:pPr>
        <w:pStyle w:val="Title"/>
        <w:rPr>
          <w:rFonts w:ascii="Calibri" w:hAnsi="Calibri"/>
          <w:sz w:val="22"/>
          <w:szCs w:val="22"/>
        </w:rPr>
      </w:pPr>
      <w:r w:rsidRPr="00D237BC">
        <w:rPr>
          <w:rFonts w:ascii="Calibri" w:hAnsi="Calibri"/>
          <w:sz w:val="22"/>
          <w:szCs w:val="22"/>
        </w:rPr>
        <w:t>JOB DESCRIPTION</w:t>
      </w:r>
    </w:p>
    <w:p w14:paraId="39CA619C" w14:textId="77777777" w:rsidR="003B37C1" w:rsidRPr="00D237BC" w:rsidRDefault="003B37C1" w:rsidP="00D237BC">
      <w:pPr>
        <w:rPr>
          <w:rFonts w:ascii="Calibri" w:hAnsi="Calibri"/>
          <w:b/>
          <w:sz w:val="22"/>
          <w:szCs w:val="22"/>
        </w:rPr>
      </w:pPr>
    </w:p>
    <w:p w14:paraId="7FFE530B" w14:textId="77777777" w:rsidR="003B37C1" w:rsidRDefault="007152FB" w:rsidP="00FA6286">
      <w:pPr>
        <w:tabs>
          <w:tab w:val="left" w:pos="2268"/>
        </w:tabs>
        <w:spacing w:line="360" w:lineRule="auto"/>
        <w:rPr>
          <w:rFonts w:ascii="Calibri" w:hAnsi="Calibri"/>
          <w:b/>
          <w:sz w:val="22"/>
          <w:szCs w:val="22"/>
        </w:rPr>
      </w:pPr>
      <w:r>
        <w:rPr>
          <w:rFonts w:ascii="Calibri" w:hAnsi="Calibri"/>
          <w:b/>
          <w:sz w:val="22"/>
          <w:szCs w:val="22"/>
        </w:rPr>
        <w:t>POST HOLDER:</w:t>
      </w:r>
      <w:r>
        <w:rPr>
          <w:rFonts w:ascii="Calibri" w:hAnsi="Calibri"/>
          <w:b/>
          <w:sz w:val="22"/>
          <w:szCs w:val="22"/>
        </w:rPr>
        <w:tab/>
      </w:r>
      <w:r w:rsidR="00FA6286">
        <w:rPr>
          <w:rFonts w:ascii="Calibri" w:hAnsi="Calibri"/>
          <w:b/>
          <w:sz w:val="22"/>
          <w:szCs w:val="22"/>
        </w:rPr>
        <w:t>Pastoral Support Worker</w:t>
      </w:r>
    </w:p>
    <w:p w14:paraId="5AC4CBC6" w14:textId="2D193470" w:rsidR="003B37C1" w:rsidRPr="00D237BC" w:rsidRDefault="00D237BC" w:rsidP="00FA6286">
      <w:pPr>
        <w:pStyle w:val="BodyTextBold"/>
        <w:spacing w:after="0" w:line="360" w:lineRule="auto"/>
        <w:ind w:left="2268" w:hanging="2268"/>
        <w:rPr>
          <w:rFonts w:ascii="Calibri" w:hAnsi="Calibri"/>
          <w:bCs/>
          <w:sz w:val="22"/>
          <w:szCs w:val="22"/>
        </w:rPr>
      </w:pPr>
      <w:r>
        <w:rPr>
          <w:rFonts w:ascii="Calibri" w:hAnsi="Calibri"/>
          <w:sz w:val="22"/>
          <w:szCs w:val="22"/>
        </w:rPr>
        <w:t>SALARY</w:t>
      </w:r>
      <w:r w:rsidR="003B37C1" w:rsidRPr="00D237BC">
        <w:rPr>
          <w:rFonts w:ascii="Calibri" w:hAnsi="Calibri"/>
          <w:sz w:val="22"/>
          <w:szCs w:val="22"/>
        </w:rPr>
        <w:t>:</w:t>
      </w:r>
      <w:r w:rsidR="003B37C1" w:rsidRPr="00D237BC">
        <w:rPr>
          <w:rFonts w:ascii="Calibri" w:hAnsi="Calibri"/>
          <w:sz w:val="22"/>
          <w:szCs w:val="22"/>
        </w:rPr>
        <w:tab/>
        <w:t xml:space="preserve">Grade 3 </w:t>
      </w:r>
      <w:r w:rsidR="003B37C1" w:rsidRPr="00D237BC">
        <w:rPr>
          <w:rFonts w:ascii="Calibri" w:hAnsi="Calibri"/>
          <w:bCs/>
          <w:sz w:val="22"/>
          <w:szCs w:val="22"/>
        </w:rPr>
        <w:t>(</w:t>
      </w:r>
      <w:r w:rsidR="0032713F">
        <w:rPr>
          <w:rFonts w:ascii="Calibri" w:hAnsi="Calibri"/>
          <w:bCs/>
          <w:sz w:val="22"/>
          <w:szCs w:val="22"/>
        </w:rPr>
        <w:t>above</w:t>
      </w:r>
      <w:r w:rsidR="003B37C1" w:rsidRPr="00D237BC">
        <w:rPr>
          <w:rFonts w:ascii="Calibri" w:hAnsi="Calibri"/>
          <w:bCs/>
          <w:sz w:val="22"/>
          <w:szCs w:val="22"/>
        </w:rPr>
        <w:t xml:space="preserve"> the bar)</w:t>
      </w:r>
      <w:r w:rsidR="007152FB">
        <w:rPr>
          <w:rFonts w:ascii="Calibri" w:hAnsi="Calibri"/>
          <w:bCs/>
          <w:sz w:val="22"/>
          <w:szCs w:val="22"/>
        </w:rPr>
        <w:tab/>
      </w:r>
      <w:r w:rsidR="00BC47F5">
        <w:rPr>
          <w:rFonts w:ascii="Calibri" w:hAnsi="Calibri"/>
          <w:bCs/>
          <w:sz w:val="22"/>
          <w:szCs w:val="22"/>
        </w:rPr>
        <w:t>37</w:t>
      </w:r>
      <w:r w:rsidR="00E901E7" w:rsidRPr="00D237BC">
        <w:rPr>
          <w:rFonts w:ascii="Calibri" w:hAnsi="Calibri"/>
          <w:bCs/>
          <w:sz w:val="22"/>
          <w:szCs w:val="22"/>
        </w:rPr>
        <w:t xml:space="preserve"> hours</w:t>
      </w:r>
      <w:r w:rsidR="00645673">
        <w:rPr>
          <w:rFonts w:ascii="Calibri" w:hAnsi="Calibri"/>
          <w:bCs/>
          <w:sz w:val="22"/>
          <w:szCs w:val="22"/>
        </w:rPr>
        <w:t>,</w:t>
      </w:r>
      <w:r w:rsidR="0032713F">
        <w:rPr>
          <w:rFonts w:ascii="Calibri" w:hAnsi="Calibri"/>
          <w:bCs/>
          <w:sz w:val="22"/>
          <w:szCs w:val="22"/>
        </w:rPr>
        <w:t xml:space="preserve"> </w:t>
      </w:r>
      <w:r w:rsidR="00E901E7" w:rsidRPr="00D237BC">
        <w:rPr>
          <w:rFonts w:ascii="Calibri" w:hAnsi="Calibri"/>
          <w:bCs/>
          <w:sz w:val="22"/>
          <w:szCs w:val="22"/>
        </w:rPr>
        <w:t>40 weeks</w:t>
      </w:r>
      <w:r w:rsidR="007755D1">
        <w:rPr>
          <w:rFonts w:ascii="Calibri" w:hAnsi="Calibri"/>
          <w:bCs/>
          <w:sz w:val="22"/>
          <w:szCs w:val="22"/>
        </w:rPr>
        <w:t xml:space="preserve"> per annum</w:t>
      </w:r>
    </w:p>
    <w:p w14:paraId="4ACA51A8" w14:textId="4EAE5B1A" w:rsidR="00E901E7" w:rsidRPr="00D237BC" w:rsidRDefault="00E901E7" w:rsidP="00FA6286">
      <w:pPr>
        <w:pStyle w:val="BodyTextBold"/>
        <w:spacing w:after="0" w:line="360" w:lineRule="auto"/>
        <w:ind w:left="2268" w:hanging="2268"/>
        <w:rPr>
          <w:rFonts w:ascii="Calibri" w:hAnsi="Calibri"/>
          <w:b w:val="0"/>
          <w:bCs/>
          <w:sz w:val="22"/>
          <w:szCs w:val="22"/>
        </w:rPr>
      </w:pPr>
      <w:r w:rsidRPr="00D237BC">
        <w:rPr>
          <w:rFonts w:ascii="Calibri" w:hAnsi="Calibri"/>
          <w:sz w:val="22"/>
          <w:szCs w:val="22"/>
        </w:rPr>
        <w:t>LINE MANAGER</w:t>
      </w:r>
      <w:r w:rsidR="00D237BC">
        <w:rPr>
          <w:rFonts w:ascii="Calibri" w:hAnsi="Calibri"/>
          <w:sz w:val="22"/>
          <w:szCs w:val="22"/>
        </w:rPr>
        <w:t>:</w:t>
      </w:r>
      <w:r w:rsidRPr="00D237BC">
        <w:rPr>
          <w:rFonts w:ascii="Calibri" w:hAnsi="Calibri"/>
          <w:sz w:val="22"/>
          <w:szCs w:val="22"/>
        </w:rPr>
        <w:tab/>
      </w:r>
      <w:r w:rsidR="002F1D7F">
        <w:rPr>
          <w:rFonts w:ascii="Calibri" w:hAnsi="Calibri"/>
          <w:sz w:val="22"/>
          <w:szCs w:val="22"/>
        </w:rPr>
        <w:t>Assistant Director of Behaviour and Attendance</w:t>
      </w:r>
    </w:p>
    <w:p w14:paraId="4EAB74FE" w14:textId="31816E6C" w:rsidR="00FD3907" w:rsidRPr="00D237BC" w:rsidRDefault="00FD3907" w:rsidP="00FA6286">
      <w:pPr>
        <w:ind w:left="2268" w:hanging="2268"/>
        <w:rPr>
          <w:rFonts w:ascii="Calibri" w:hAnsi="Calibri"/>
          <w:b/>
          <w:sz w:val="22"/>
          <w:szCs w:val="22"/>
        </w:rPr>
      </w:pPr>
      <w:r w:rsidRPr="00D237BC">
        <w:rPr>
          <w:rFonts w:ascii="Calibri" w:hAnsi="Calibri"/>
          <w:b/>
          <w:sz w:val="22"/>
          <w:szCs w:val="22"/>
        </w:rPr>
        <w:t>JOB PURPOSE</w:t>
      </w:r>
      <w:r w:rsidR="00D237BC">
        <w:rPr>
          <w:rFonts w:ascii="Calibri" w:hAnsi="Calibri"/>
          <w:b/>
          <w:sz w:val="22"/>
          <w:szCs w:val="22"/>
        </w:rPr>
        <w:t>:</w:t>
      </w:r>
      <w:r w:rsidR="00D237BC">
        <w:rPr>
          <w:rFonts w:ascii="Calibri" w:hAnsi="Calibri"/>
          <w:b/>
          <w:sz w:val="22"/>
          <w:szCs w:val="22"/>
        </w:rPr>
        <w:tab/>
      </w:r>
      <w:r w:rsidRPr="00D237BC">
        <w:rPr>
          <w:rFonts w:ascii="Calibri" w:hAnsi="Calibri"/>
          <w:b/>
          <w:sz w:val="22"/>
          <w:szCs w:val="22"/>
        </w:rPr>
        <w:t xml:space="preserve">To support </w:t>
      </w:r>
      <w:r w:rsidR="002F1D7F">
        <w:rPr>
          <w:rFonts w:ascii="Calibri" w:hAnsi="Calibri"/>
          <w:b/>
          <w:sz w:val="22"/>
          <w:szCs w:val="22"/>
        </w:rPr>
        <w:t>the Leaders of Learning</w:t>
      </w:r>
      <w:r w:rsidRPr="00D237BC">
        <w:rPr>
          <w:rFonts w:ascii="Calibri" w:hAnsi="Calibri"/>
          <w:b/>
          <w:sz w:val="22"/>
          <w:szCs w:val="22"/>
        </w:rPr>
        <w:t xml:space="preserve"> </w:t>
      </w:r>
      <w:r w:rsidR="007E2C72" w:rsidRPr="00D237BC">
        <w:rPr>
          <w:rFonts w:ascii="Calibri" w:hAnsi="Calibri"/>
          <w:b/>
          <w:sz w:val="22"/>
          <w:szCs w:val="22"/>
        </w:rPr>
        <w:t>and the pastoral team and to have a strong presence around the school supporting students’ pastoral needs</w:t>
      </w:r>
      <w:r w:rsidR="001179A5">
        <w:rPr>
          <w:rFonts w:ascii="Calibri" w:hAnsi="Calibri"/>
          <w:b/>
          <w:sz w:val="22"/>
          <w:szCs w:val="22"/>
        </w:rPr>
        <w:t>.</w:t>
      </w:r>
    </w:p>
    <w:p w14:paraId="22B421BF" w14:textId="77777777" w:rsidR="00FD3907" w:rsidRPr="00D237BC" w:rsidRDefault="00FD3907" w:rsidP="00D237BC">
      <w:pPr>
        <w:ind w:left="2268" w:hanging="2268"/>
        <w:rPr>
          <w:rFonts w:ascii="Calibri" w:hAnsi="Calibri"/>
          <w:sz w:val="22"/>
          <w:szCs w:val="22"/>
        </w:rPr>
      </w:pPr>
    </w:p>
    <w:p w14:paraId="737F5E52" w14:textId="77777777" w:rsidR="00FD3907" w:rsidRPr="00D237BC" w:rsidRDefault="00FD3907" w:rsidP="00D237BC">
      <w:pPr>
        <w:ind w:left="2268" w:hanging="2268"/>
        <w:rPr>
          <w:rFonts w:ascii="Calibri" w:hAnsi="Calibri"/>
          <w:sz w:val="22"/>
          <w:szCs w:val="22"/>
        </w:rPr>
      </w:pPr>
    </w:p>
    <w:p w14:paraId="785269FE" w14:textId="77777777" w:rsidR="003B37C1" w:rsidRDefault="003B37C1" w:rsidP="00D237BC">
      <w:pPr>
        <w:pStyle w:val="Heading2"/>
        <w:spacing w:after="0"/>
        <w:rPr>
          <w:rFonts w:ascii="Calibri" w:hAnsi="Calibri"/>
          <w:sz w:val="22"/>
          <w:szCs w:val="22"/>
        </w:rPr>
      </w:pPr>
      <w:r w:rsidRPr="00D237BC">
        <w:rPr>
          <w:rFonts w:ascii="Calibri" w:hAnsi="Calibri"/>
          <w:sz w:val="22"/>
          <w:szCs w:val="22"/>
        </w:rPr>
        <w:t>LEVEL DESCRIPTION</w:t>
      </w:r>
    </w:p>
    <w:p w14:paraId="0CB93F5F" w14:textId="77777777" w:rsidR="00FA6286" w:rsidRPr="00FA6286" w:rsidRDefault="00FA6286" w:rsidP="00FA6286"/>
    <w:p w14:paraId="39C0C9FF"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 xml:space="preserve">All duties will be carried out within recognised procedures or guidelines.  The post holder will need to have knowledge of a range of organisation policies and procedures. </w:t>
      </w:r>
    </w:p>
    <w:p w14:paraId="3412151A"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May include ad hoc duties, which require some initiative.</w:t>
      </w:r>
    </w:p>
    <w:p w14:paraId="34C05BA4"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Will make day-to-day decisions about own workload, within a clear framework.</w:t>
      </w:r>
    </w:p>
    <w:p w14:paraId="52886A35"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There will be some need to interpret information or situations to solve varied problems. More complex problems will be referred to line manager.</w:t>
      </w:r>
    </w:p>
    <w:p w14:paraId="565F65F8"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There may be some need to use analytical, judgemental, creative and developmental skills.</w:t>
      </w:r>
    </w:p>
    <w:p w14:paraId="24D7B875" w14:textId="77777777" w:rsidR="00E901E7" w:rsidRPr="00D237BC" w:rsidRDefault="00E901E7" w:rsidP="00D237BC">
      <w:pPr>
        <w:pStyle w:val="BodyText"/>
        <w:spacing w:after="0"/>
        <w:rPr>
          <w:rFonts w:ascii="Calibri" w:hAnsi="Calibri"/>
          <w:sz w:val="22"/>
          <w:szCs w:val="22"/>
        </w:rPr>
      </w:pPr>
      <w:r w:rsidRPr="00D237BC">
        <w:rPr>
          <w:rFonts w:ascii="Calibri" w:hAnsi="Calibri"/>
          <w:sz w:val="22"/>
          <w:szCs w:val="22"/>
        </w:rPr>
        <w:t>Manager is available for direction and guidance.</w:t>
      </w:r>
    </w:p>
    <w:p w14:paraId="02CC206C" w14:textId="77777777" w:rsidR="003B37C1" w:rsidRDefault="003B37C1" w:rsidP="00D237BC">
      <w:pPr>
        <w:pStyle w:val="BodyText"/>
        <w:spacing w:after="0"/>
        <w:rPr>
          <w:rFonts w:ascii="Calibri" w:hAnsi="Calibri"/>
          <w:sz w:val="22"/>
          <w:szCs w:val="22"/>
        </w:rPr>
      </w:pPr>
      <w:r w:rsidRPr="00D237BC">
        <w:rPr>
          <w:rFonts w:ascii="Calibri" w:hAnsi="Calibri"/>
          <w:sz w:val="22"/>
          <w:szCs w:val="22"/>
        </w:rPr>
        <w:t>No requirement to supervise others, but may demonstrate tasks to new colleagues or give advice and guidance to others.</w:t>
      </w:r>
    </w:p>
    <w:p w14:paraId="6C048063" w14:textId="77777777" w:rsidR="00D237BC" w:rsidRPr="00D237BC" w:rsidRDefault="00D237BC" w:rsidP="00D237BC">
      <w:pPr>
        <w:pStyle w:val="BodyText"/>
        <w:spacing w:after="0"/>
        <w:rPr>
          <w:rFonts w:ascii="Calibri" w:hAnsi="Calibri"/>
          <w:sz w:val="22"/>
          <w:szCs w:val="22"/>
        </w:rPr>
      </w:pPr>
    </w:p>
    <w:p w14:paraId="03BE35CE" w14:textId="77777777" w:rsidR="003B37C1" w:rsidRDefault="003B37C1" w:rsidP="00D237BC">
      <w:pPr>
        <w:pStyle w:val="Heading2"/>
        <w:spacing w:after="0"/>
        <w:rPr>
          <w:rFonts w:ascii="Calibri" w:hAnsi="Calibri"/>
          <w:sz w:val="22"/>
          <w:szCs w:val="22"/>
        </w:rPr>
      </w:pPr>
      <w:r w:rsidRPr="00D237BC">
        <w:rPr>
          <w:rFonts w:ascii="Calibri" w:hAnsi="Calibri"/>
          <w:sz w:val="22"/>
          <w:szCs w:val="22"/>
        </w:rPr>
        <w:t>INTRODUCTION</w:t>
      </w:r>
    </w:p>
    <w:p w14:paraId="3322D02A" w14:textId="77777777" w:rsidR="00FA6286" w:rsidRPr="00FA6286" w:rsidRDefault="00FA6286" w:rsidP="00FA6286"/>
    <w:p w14:paraId="5998BB2A" w14:textId="77777777" w:rsidR="003B37C1" w:rsidRPr="00D237BC" w:rsidRDefault="003B37C1" w:rsidP="00D237BC">
      <w:pPr>
        <w:pStyle w:val="BodyText"/>
        <w:spacing w:after="0"/>
        <w:rPr>
          <w:rFonts w:ascii="Calibri" w:hAnsi="Calibri"/>
          <w:sz w:val="22"/>
          <w:szCs w:val="22"/>
        </w:rPr>
      </w:pPr>
      <w:r w:rsidRPr="00D237BC">
        <w:rPr>
          <w:rFonts w:ascii="Calibri" w:hAnsi="Calibri"/>
          <w:sz w:val="22"/>
          <w:szCs w:val="22"/>
        </w:rPr>
        <w:t>The level description gives an overview of the level of competence required to carry out work at this level.</w:t>
      </w:r>
    </w:p>
    <w:p w14:paraId="53512747" w14:textId="77777777" w:rsidR="003B37C1" w:rsidRPr="00D237BC" w:rsidRDefault="003B37C1" w:rsidP="00D237BC">
      <w:pPr>
        <w:pStyle w:val="BodyText"/>
        <w:spacing w:after="0"/>
        <w:rPr>
          <w:rFonts w:ascii="Calibri" w:hAnsi="Calibri"/>
          <w:sz w:val="22"/>
          <w:szCs w:val="22"/>
        </w:rPr>
      </w:pPr>
      <w:r w:rsidRPr="00D237BC">
        <w:rPr>
          <w:rFonts w:ascii="Calibri" w:hAnsi="Calibri"/>
          <w:sz w:val="22"/>
          <w:szCs w:val="22"/>
        </w:rPr>
        <w:t>Each school is organised differently, and the range of duties carried out at this level will be different in each school.  Some jobs may carry out a diverse range of duties whilst others may be engaged on a narrower range of tasks.</w:t>
      </w:r>
    </w:p>
    <w:p w14:paraId="6B5CB3A5" w14:textId="77777777" w:rsidR="00FD3907" w:rsidRPr="00D237BC" w:rsidRDefault="00FD3907" w:rsidP="00D237BC">
      <w:pPr>
        <w:pStyle w:val="Heading2"/>
        <w:spacing w:after="0"/>
        <w:rPr>
          <w:rFonts w:ascii="Calibri" w:hAnsi="Calibri"/>
          <w:sz w:val="22"/>
          <w:szCs w:val="22"/>
        </w:rPr>
      </w:pPr>
    </w:p>
    <w:p w14:paraId="5E64AD83" w14:textId="77777777" w:rsidR="003B37C1" w:rsidRPr="00D237BC" w:rsidRDefault="003B37C1" w:rsidP="00D237BC">
      <w:pPr>
        <w:pStyle w:val="Heading2"/>
        <w:spacing w:after="0"/>
        <w:rPr>
          <w:rFonts w:ascii="Calibri" w:hAnsi="Calibri"/>
          <w:sz w:val="22"/>
          <w:szCs w:val="22"/>
        </w:rPr>
      </w:pPr>
      <w:r w:rsidRPr="00D237BC">
        <w:rPr>
          <w:rFonts w:ascii="Calibri" w:hAnsi="Calibri"/>
          <w:sz w:val="22"/>
          <w:szCs w:val="22"/>
        </w:rPr>
        <w:t>EXAMPLES OF DUTIES AT THIS LEVEL</w:t>
      </w:r>
    </w:p>
    <w:p w14:paraId="57615C12" w14:textId="77777777" w:rsidR="00E73461" w:rsidRPr="00D237BC" w:rsidRDefault="00E73461" w:rsidP="00D237BC">
      <w:pPr>
        <w:rPr>
          <w:rFonts w:ascii="Calibri" w:hAnsi="Calibri"/>
          <w:sz w:val="22"/>
          <w:szCs w:val="22"/>
        </w:rPr>
      </w:pPr>
    </w:p>
    <w:p w14:paraId="4D160471" w14:textId="77777777" w:rsidR="003B37C1" w:rsidRDefault="003B37C1" w:rsidP="00D237BC">
      <w:pPr>
        <w:pStyle w:val="Heading3"/>
        <w:spacing w:after="0"/>
        <w:rPr>
          <w:rFonts w:ascii="Calibri" w:hAnsi="Calibri"/>
          <w:sz w:val="22"/>
          <w:szCs w:val="22"/>
        </w:rPr>
      </w:pPr>
      <w:r w:rsidRPr="00D237BC">
        <w:rPr>
          <w:rFonts w:ascii="Calibri" w:hAnsi="Calibri"/>
          <w:sz w:val="22"/>
          <w:szCs w:val="22"/>
        </w:rPr>
        <w:t xml:space="preserve">Support for </w:t>
      </w:r>
      <w:r w:rsidR="00F846A0">
        <w:rPr>
          <w:rFonts w:ascii="Calibri" w:hAnsi="Calibri"/>
          <w:sz w:val="22"/>
          <w:szCs w:val="22"/>
        </w:rPr>
        <w:t>Student</w:t>
      </w:r>
      <w:r w:rsidRPr="00D237BC">
        <w:rPr>
          <w:rFonts w:ascii="Calibri" w:hAnsi="Calibri"/>
          <w:sz w:val="22"/>
          <w:szCs w:val="22"/>
        </w:rPr>
        <w:t>s</w:t>
      </w:r>
    </w:p>
    <w:p w14:paraId="60B53E16" w14:textId="77777777" w:rsidR="00376697" w:rsidRPr="00376697" w:rsidRDefault="00376697" w:rsidP="00376697"/>
    <w:p w14:paraId="241BC66F" w14:textId="77777777" w:rsidR="003B37C1" w:rsidRDefault="0051633F" w:rsidP="0051633F">
      <w:pPr>
        <w:pStyle w:val="ListBullet"/>
        <w:numPr>
          <w:ilvl w:val="0"/>
          <w:numId w:val="0"/>
        </w:numPr>
        <w:tabs>
          <w:tab w:val="left" w:pos="284"/>
          <w:tab w:val="left" w:pos="709"/>
        </w:tabs>
        <w:spacing w:after="0"/>
        <w:ind w:left="284"/>
        <w:rPr>
          <w:rFonts w:ascii="Calibri" w:hAnsi="Calibri"/>
          <w:sz w:val="22"/>
          <w:szCs w:val="22"/>
        </w:rPr>
      </w:pPr>
      <w:r>
        <w:rPr>
          <w:rFonts w:ascii="Calibri" w:hAnsi="Calibri"/>
          <w:sz w:val="22"/>
          <w:szCs w:val="22"/>
        </w:rPr>
        <w:t>•</w:t>
      </w:r>
      <w:r w:rsidR="00B40973">
        <w:rPr>
          <w:rFonts w:ascii="Calibri" w:hAnsi="Calibri"/>
          <w:sz w:val="22"/>
          <w:szCs w:val="22"/>
        </w:rPr>
        <w:tab/>
      </w:r>
      <w:r w:rsidR="00935485" w:rsidRPr="00D237BC">
        <w:rPr>
          <w:rFonts w:ascii="Calibri" w:hAnsi="Calibri"/>
          <w:sz w:val="22"/>
          <w:szCs w:val="22"/>
        </w:rPr>
        <w:t>To understand and use a range of s</w:t>
      </w:r>
      <w:r w:rsidR="00877932" w:rsidRPr="00D237BC">
        <w:rPr>
          <w:rFonts w:ascii="Calibri" w:hAnsi="Calibri"/>
          <w:sz w:val="22"/>
          <w:szCs w:val="22"/>
        </w:rPr>
        <w:t>chool s</w:t>
      </w:r>
      <w:r w:rsidR="00935485" w:rsidRPr="00D237BC">
        <w:rPr>
          <w:rFonts w:ascii="Calibri" w:hAnsi="Calibri"/>
          <w:sz w:val="22"/>
          <w:szCs w:val="22"/>
        </w:rPr>
        <w:t xml:space="preserve">trategies to </w:t>
      </w:r>
      <w:r w:rsidR="00877932" w:rsidRPr="00D237BC">
        <w:rPr>
          <w:rFonts w:ascii="Calibri" w:hAnsi="Calibri"/>
          <w:sz w:val="22"/>
          <w:szCs w:val="22"/>
        </w:rPr>
        <w:t xml:space="preserve">support the </w:t>
      </w:r>
      <w:r w:rsidR="00935485" w:rsidRPr="00D237BC">
        <w:rPr>
          <w:rFonts w:ascii="Calibri" w:hAnsi="Calibri"/>
          <w:sz w:val="22"/>
          <w:szCs w:val="22"/>
        </w:rPr>
        <w:t>manage</w:t>
      </w:r>
      <w:r w:rsidR="00877932" w:rsidRPr="00D237BC">
        <w:rPr>
          <w:rFonts w:ascii="Calibri" w:hAnsi="Calibri"/>
          <w:sz w:val="22"/>
          <w:szCs w:val="22"/>
        </w:rPr>
        <w:t>ment of</w:t>
      </w:r>
      <w:r w:rsidR="00935485" w:rsidRPr="00D237BC">
        <w:rPr>
          <w:rFonts w:ascii="Calibri" w:hAnsi="Calibri"/>
          <w:sz w:val="22"/>
          <w:szCs w:val="22"/>
        </w:rPr>
        <w:t xml:space="preserve"> student behaviour.</w:t>
      </w:r>
    </w:p>
    <w:p w14:paraId="58984E24" w14:textId="77777777" w:rsidR="00935485" w:rsidRPr="00D237BC" w:rsidRDefault="00935485" w:rsidP="0051633F">
      <w:pPr>
        <w:pStyle w:val="ListBullet"/>
        <w:tabs>
          <w:tab w:val="left" w:pos="142"/>
          <w:tab w:val="left" w:pos="284"/>
          <w:tab w:val="left" w:pos="709"/>
          <w:tab w:val="num" w:pos="993"/>
        </w:tabs>
        <w:spacing w:after="0"/>
        <w:ind w:left="709" w:hanging="425"/>
        <w:rPr>
          <w:rFonts w:ascii="Calibri" w:hAnsi="Calibri"/>
          <w:sz w:val="22"/>
          <w:szCs w:val="22"/>
        </w:rPr>
      </w:pPr>
      <w:r w:rsidRPr="00D237BC">
        <w:rPr>
          <w:rFonts w:ascii="Calibri" w:hAnsi="Calibri"/>
          <w:sz w:val="22"/>
          <w:szCs w:val="22"/>
        </w:rPr>
        <w:t>To provide signposting for appropriate support for students and make contact with parents/carers and/or other involved parties, as instructed.</w:t>
      </w:r>
    </w:p>
    <w:p w14:paraId="65FA8F4C" w14:textId="77777777" w:rsidR="00455D92" w:rsidRPr="00D237BC" w:rsidRDefault="00455D92" w:rsidP="0051633F">
      <w:pPr>
        <w:pStyle w:val="ListBullet"/>
        <w:tabs>
          <w:tab w:val="left" w:pos="284"/>
          <w:tab w:val="left" w:pos="709"/>
          <w:tab w:val="num" w:pos="993"/>
        </w:tabs>
        <w:spacing w:after="0"/>
        <w:ind w:left="709" w:hanging="425"/>
        <w:rPr>
          <w:rFonts w:ascii="Calibri" w:hAnsi="Calibri"/>
          <w:sz w:val="22"/>
          <w:szCs w:val="22"/>
        </w:rPr>
      </w:pPr>
      <w:r w:rsidRPr="00D237BC">
        <w:rPr>
          <w:rFonts w:ascii="Calibri" w:hAnsi="Calibri"/>
          <w:sz w:val="22"/>
          <w:szCs w:val="22"/>
        </w:rPr>
        <w:t>To establish good relationships with students, acting as a role model and being aware of and responding appropriately to individual needs.</w:t>
      </w:r>
    </w:p>
    <w:p w14:paraId="585836BE" w14:textId="77777777" w:rsidR="00455D92" w:rsidRPr="00D237BC" w:rsidRDefault="00455D92" w:rsidP="0051633F">
      <w:pPr>
        <w:pStyle w:val="ListBullet"/>
        <w:tabs>
          <w:tab w:val="left" w:pos="284"/>
          <w:tab w:val="left" w:pos="709"/>
          <w:tab w:val="num" w:pos="993"/>
        </w:tabs>
        <w:spacing w:after="0"/>
        <w:ind w:left="284" w:firstLine="0"/>
        <w:rPr>
          <w:rFonts w:ascii="Calibri" w:hAnsi="Calibri"/>
          <w:sz w:val="22"/>
          <w:szCs w:val="22"/>
        </w:rPr>
      </w:pPr>
      <w:r w:rsidRPr="00D237BC">
        <w:rPr>
          <w:rFonts w:ascii="Calibri" w:hAnsi="Calibri"/>
          <w:sz w:val="22"/>
          <w:szCs w:val="22"/>
        </w:rPr>
        <w:t>To be aware of students’ difficulties, progress and achievements.</w:t>
      </w:r>
    </w:p>
    <w:p w14:paraId="62BF3CFB" w14:textId="2EB5D3BA" w:rsidR="00745E2D" w:rsidRPr="00D237BC" w:rsidRDefault="00745E2D" w:rsidP="0051633F">
      <w:pPr>
        <w:pStyle w:val="ListBullet"/>
        <w:tabs>
          <w:tab w:val="left" w:pos="284"/>
          <w:tab w:val="left" w:pos="709"/>
          <w:tab w:val="num" w:pos="993"/>
        </w:tabs>
        <w:spacing w:after="0"/>
        <w:ind w:left="284" w:firstLine="0"/>
        <w:rPr>
          <w:rFonts w:ascii="Calibri" w:hAnsi="Calibri"/>
          <w:sz w:val="22"/>
          <w:szCs w:val="22"/>
        </w:rPr>
      </w:pPr>
      <w:r w:rsidRPr="00D237BC">
        <w:rPr>
          <w:rFonts w:ascii="Calibri" w:hAnsi="Calibri"/>
          <w:sz w:val="22"/>
          <w:szCs w:val="22"/>
        </w:rPr>
        <w:t xml:space="preserve">To </w:t>
      </w:r>
      <w:r w:rsidR="000861D3" w:rsidRPr="00D237BC">
        <w:rPr>
          <w:rFonts w:ascii="Calibri" w:hAnsi="Calibri"/>
          <w:sz w:val="22"/>
          <w:szCs w:val="22"/>
        </w:rPr>
        <w:t xml:space="preserve">help </w:t>
      </w:r>
      <w:r w:rsidRPr="00D237BC">
        <w:rPr>
          <w:rFonts w:ascii="Calibri" w:hAnsi="Calibri"/>
          <w:sz w:val="22"/>
          <w:szCs w:val="22"/>
        </w:rPr>
        <w:t xml:space="preserve">administer and </w:t>
      </w:r>
      <w:r w:rsidR="000861D3" w:rsidRPr="00D237BC">
        <w:rPr>
          <w:rFonts w:ascii="Calibri" w:hAnsi="Calibri"/>
          <w:sz w:val="22"/>
          <w:szCs w:val="22"/>
        </w:rPr>
        <w:t xml:space="preserve">undertake daily </w:t>
      </w:r>
      <w:r w:rsidRPr="00D237BC">
        <w:rPr>
          <w:rFonts w:ascii="Calibri" w:hAnsi="Calibri"/>
          <w:sz w:val="22"/>
          <w:szCs w:val="22"/>
        </w:rPr>
        <w:t>monitor</w:t>
      </w:r>
      <w:r w:rsidR="000861D3" w:rsidRPr="00D237BC">
        <w:rPr>
          <w:rFonts w:ascii="Calibri" w:hAnsi="Calibri"/>
          <w:sz w:val="22"/>
          <w:szCs w:val="22"/>
        </w:rPr>
        <w:t>ing of</w:t>
      </w:r>
      <w:r w:rsidRPr="00D237BC">
        <w:rPr>
          <w:rFonts w:ascii="Calibri" w:hAnsi="Calibri"/>
          <w:sz w:val="22"/>
          <w:szCs w:val="22"/>
        </w:rPr>
        <w:t xml:space="preserve"> the report card system for individual students</w:t>
      </w:r>
      <w:r w:rsidR="009650DD">
        <w:rPr>
          <w:rFonts w:ascii="Calibri" w:hAnsi="Calibri"/>
          <w:sz w:val="22"/>
          <w:szCs w:val="22"/>
        </w:rPr>
        <w:t>.</w:t>
      </w:r>
    </w:p>
    <w:p w14:paraId="7878CC94" w14:textId="77777777" w:rsidR="00745E2D" w:rsidRPr="003578D2" w:rsidRDefault="00745E2D" w:rsidP="0051633F">
      <w:pPr>
        <w:pStyle w:val="ListBullet"/>
        <w:tabs>
          <w:tab w:val="left" w:pos="284"/>
          <w:tab w:val="left" w:pos="709"/>
          <w:tab w:val="num" w:pos="993"/>
        </w:tabs>
        <w:spacing w:after="0"/>
        <w:ind w:left="709" w:hanging="425"/>
        <w:rPr>
          <w:rFonts w:ascii="Calibri" w:hAnsi="Calibri"/>
          <w:sz w:val="22"/>
          <w:szCs w:val="22"/>
        </w:rPr>
      </w:pPr>
      <w:r w:rsidRPr="003578D2">
        <w:rPr>
          <w:rFonts w:ascii="Calibri" w:hAnsi="Calibri"/>
          <w:sz w:val="22"/>
          <w:szCs w:val="22"/>
        </w:rPr>
        <w:t xml:space="preserve">To liaise with teaching staff </w:t>
      </w:r>
      <w:r w:rsidR="000C5F7C" w:rsidRPr="003578D2">
        <w:rPr>
          <w:rFonts w:ascii="Calibri" w:hAnsi="Calibri"/>
          <w:sz w:val="22"/>
          <w:szCs w:val="22"/>
        </w:rPr>
        <w:t xml:space="preserve">to promote the successful transfer and transition of students both externally and internally and </w:t>
      </w:r>
      <w:r w:rsidRPr="003578D2">
        <w:rPr>
          <w:rFonts w:ascii="Calibri" w:hAnsi="Calibri"/>
          <w:sz w:val="22"/>
          <w:szCs w:val="22"/>
        </w:rPr>
        <w:t>to ensure that appropriate work is provided.</w:t>
      </w:r>
      <w:r w:rsidR="000C5F7C" w:rsidRPr="003578D2">
        <w:rPr>
          <w:rFonts w:ascii="Calibri" w:hAnsi="Calibri"/>
          <w:sz w:val="22"/>
          <w:szCs w:val="22"/>
        </w:rPr>
        <w:t xml:space="preserve"> </w:t>
      </w:r>
    </w:p>
    <w:p w14:paraId="4D4D379C" w14:textId="77777777" w:rsidR="00745E2D" w:rsidRPr="003578D2" w:rsidRDefault="00745E2D" w:rsidP="00D237BC">
      <w:pPr>
        <w:pStyle w:val="ListBullet"/>
        <w:numPr>
          <w:ilvl w:val="0"/>
          <w:numId w:val="0"/>
        </w:numPr>
        <w:spacing w:after="0"/>
        <w:rPr>
          <w:rFonts w:ascii="Calibri" w:hAnsi="Calibri"/>
          <w:sz w:val="22"/>
          <w:szCs w:val="22"/>
        </w:rPr>
      </w:pPr>
    </w:p>
    <w:p w14:paraId="064B4DC9" w14:textId="77777777" w:rsidR="0032713F" w:rsidRDefault="0032713F" w:rsidP="00D237BC">
      <w:pPr>
        <w:pStyle w:val="Heading3"/>
        <w:spacing w:after="0"/>
        <w:rPr>
          <w:rFonts w:ascii="Calibri" w:hAnsi="Calibri"/>
          <w:sz w:val="22"/>
          <w:szCs w:val="22"/>
        </w:rPr>
      </w:pPr>
    </w:p>
    <w:p w14:paraId="578D74FE" w14:textId="77777777" w:rsidR="001179A5" w:rsidRDefault="001179A5" w:rsidP="00D237BC">
      <w:pPr>
        <w:pStyle w:val="Heading3"/>
        <w:spacing w:after="0"/>
        <w:rPr>
          <w:rFonts w:ascii="Calibri" w:hAnsi="Calibri"/>
          <w:sz w:val="22"/>
          <w:szCs w:val="22"/>
        </w:rPr>
      </w:pPr>
    </w:p>
    <w:p w14:paraId="265B409A" w14:textId="731714FF" w:rsidR="003B37C1" w:rsidRDefault="004C2A2A" w:rsidP="00D237BC">
      <w:pPr>
        <w:pStyle w:val="Heading3"/>
        <w:spacing w:after="0"/>
        <w:rPr>
          <w:rFonts w:ascii="Calibri" w:hAnsi="Calibri"/>
          <w:sz w:val="22"/>
          <w:szCs w:val="22"/>
        </w:rPr>
      </w:pPr>
      <w:r w:rsidRPr="00D237BC">
        <w:rPr>
          <w:rFonts w:ascii="Calibri" w:hAnsi="Calibri"/>
          <w:sz w:val="22"/>
          <w:szCs w:val="22"/>
        </w:rPr>
        <w:t xml:space="preserve">Support for </w:t>
      </w:r>
      <w:r w:rsidR="00EE49FA">
        <w:rPr>
          <w:rFonts w:ascii="Calibri" w:hAnsi="Calibri"/>
          <w:sz w:val="22"/>
          <w:szCs w:val="22"/>
        </w:rPr>
        <w:t>Leaders of Learning</w:t>
      </w:r>
      <w:r w:rsidRPr="00D237BC">
        <w:rPr>
          <w:rFonts w:ascii="Calibri" w:hAnsi="Calibri"/>
          <w:sz w:val="22"/>
          <w:szCs w:val="22"/>
        </w:rPr>
        <w:t xml:space="preserve"> and the Pastoral Team</w:t>
      </w:r>
    </w:p>
    <w:p w14:paraId="15CA2120" w14:textId="77777777" w:rsidR="00015F5F" w:rsidRPr="00015F5F" w:rsidRDefault="00015F5F" w:rsidP="00015F5F"/>
    <w:p w14:paraId="06657F8D" w14:textId="77777777" w:rsidR="00935485"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carry out learning walks </w:t>
      </w:r>
      <w:r w:rsidR="00B95C5D" w:rsidRPr="00D237BC">
        <w:rPr>
          <w:rFonts w:ascii="Calibri" w:hAnsi="Calibri"/>
          <w:sz w:val="22"/>
          <w:szCs w:val="22"/>
        </w:rPr>
        <w:t>on a daily basis</w:t>
      </w:r>
      <w:r w:rsidRPr="00D237BC">
        <w:rPr>
          <w:rFonts w:ascii="Calibri" w:hAnsi="Calibri"/>
          <w:sz w:val="22"/>
          <w:szCs w:val="22"/>
        </w:rPr>
        <w:t xml:space="preserve"> being a positive presence around the school and ensuring good order.</w:t>
      </w:r>
    </w:p>
    <w:p w14:paraId="2FFA4FD7" w14:textId="30035D1E" w:rsidR="003D45E3" w:rsidRPr="008A124B" w:rsidRDefault="003D45E3" w:rsidP="0051633F">
      <w:pPr>
        <w:pStyle w:val="ListBullet"/>
        <w:tabs>
          <w:tab w:val="clear" w:pos="1572"/>
          <w:tab w:val="num" w:pos="426"/>
          <w:tab w:val="left" w:pos="709"/>
        </w:tabs>
        <w:spacing w:after="0"/>
        <w:ind w:left="709" w:hanging="283"/>
        <w:rPr>
          <w:rFonts w:ascii="Calibri" w:hAnsi="Calibri"/>
          <w:sz w:val="22"/>
          <w:szCs w:val="22"/>
        </w:rPr>
      </w:pPr>
      <w:r w:rsidRPr="008A124B">
        <w:rPr>
          <w:rFonts w:ascii="Calibri" w:hAnsi="Calibri"/>
          <w:sz w:val="22"/>
          <w:szCs w:val="22"/>
        </w:rPr>
        <w:t xml:space="preserve">To be the main responder to Team SOS </w:t>
      </w:r>
      <w:r w:rsidR="003546EA" w:rsidRPr="008A124B">
        <w:rPr>
          <w:rFonts w:ascii="Calibri" w:hAnsi="Calibri"/>
          <w:sz w:val="22"/>
          <w:szCs w:val="22"/>
        </w:rPr>
        <w:t>e</w:t>
      </w:r>
      <w:r w:rsidR="009B168F" w:rsidRPr="008A124B">
        <w:rPr>
          <w:rFonts w:ascii="Calibri" w:hAnsi="Calibri"/>
          <w:sz w:val="22"/>
          <w:szCs w:val="22"/>
        </w:rPr>
        <w:t>ach</w:t>
      </w:r>
      <w:r w:rsidR="003546EA" w:rsidRPr="008A124B">
        <w:rPr>
          <w:rFonts w:ascii="Calibri" w:hAnsi="Calibri"/>
          <w:sz w:val="22"/>
          <w:szCs w:val="22"/>
        </w:rPr>
        <w:t xml:space="preserve"> lesson of the day </w:t>
      </w:r>
      <w:r w:rsidR="009B168F" w:rsidRPr="008A124B">
        <w:rPr>
          <w:rFonts w:ascii="Calibri" w:hAnsi="Calibri"/>
          <w:sz w:val="22"/>
          <w:szCs w:val="22"/>
        </w:rPr>
        <w:t xml:space="preserve">under the direction of </w:t>
      </w:r>
      <w:r w:rsidR="0068292E" w:rsidRPr="008A124B">
        <w:rPr>
          <w:rFonts w:ascii="Calibri" w:hAnsi="Calibri"/>
          <w:sz w:val="22"/>
          <w:szCs w:val="22"/>
        </w:rPr>
        <w:t>Director and Assistant Director of Behaviour and Attendance</w:t>
      </w:r>
      <w:r w:rsidR="003743C3" w:rsidRPr="008A124B">
        <w:rPr>
          <w:rFonts w:ascii="Calibri" w:hAnsi="Calibri"/>
          <w:sz w:val="22"/>
          <w:szCs w:val="22"/>
        </w:rPr>
        <w:t>.</w:t>
      </w:r>
    </w:p>
    <w:p w14:paraId="7EDAFD2A" w14:textId="3259C24C" w:rsidR="004B05F3" w:rsidRPr="00D237BC" w:rsidRDefault="004B05F3"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contribute to the process involved in Safeguarding Children including completion of referral forms</w:t>
      </w:r>
    </w:p>
    <w:p w14:paraId="322F3642"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lastRenderedPageBreak/>
        <w:t xml:space="preserve">To assist with student supervision </w:t>
      </w:r>
      <w:r w:rsidR="000C5F7C" w:rsidRPr="00D237BC">
        <w:rPr>
          <w:rFonts w:ascii="Calibri" w:hAnsi="Calibri"/>
          <w:sz w:val="22"/>
          <w:szCs w:val="22"/>
        </w:rPr>
        <w:t>out of lesson times including before and after school</w:t>
      </w:r>
      <w:r w:rsidR="00705CAD" w:rsidRPr="00D237BC">
        <w:rPr>
          <w:rFonts w:ascii="Calibri" w:hAnsi="Calibri"/>
          <w:sz w:val="22"/>
          <w:szCs w:val="22"/>
        </w:rPr>
        <w:t xml:space="preserve">, </w:t>
      </w:r>
      <w:r w:rsidRPr="00D237BC">
        <w:rPr>
          <w:rFonts w:ascii="Calibri" w:hAnsi="Calibri"/>
          <w:sz w:val="22"/>
          <w:szCs w:val="22"/>
        </w:rPr>
        <w:t>at organised events such as sports days, field work and other school trips as required.</w:t>
      </w:r>
    </w:p>
    <w:p w14:paraId="58416182" w14:textId="77777777" w:rsidR="00935485" w:rsidRPr="00D237BC" w:rsidRDefault="00935485"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assist the Pastoral Team by taking morning and afternoon registration when required.</w:t>
      </w:r>
    </w:p>
    <w:p w14:paraId="5F46A8C4"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be available to collect named students at end of lessons (including students who have failed to register) on behalf of the Pastoral</w:t>
      </w:r>
      <w:r w:rsidR="00B86DA6">
        <w:rPr>
          <w:rFonts w:ascii="Calibri" w:hAnsi="Calibri"/>
          <w:sz w:val="22"/>
          <w:szCs w:val="22"/>
        </w:rPr>
        <w:t xml:space="preserve"> and </w:t>
      </w:r>
      <w:r w:rsidR="00B86DA6" w:rsidRPr="001179A5">
        <w:rPr>
          <w:rFonts w:ascii="Calibri" w:hAnsi="Calibri"/>
          <w:sz w:val="22"/>
          <w:szCs w:val="22"/>
        </w:rPr>
        <w:t xml:space="preserve">Senior Leadership </w:t>
      </w:r>
      <w:r w:rsidRPr="001179A5">
        <w:rPr>
          <w:rFonts w:ascii="Calibri" w:hAnsi="Calibri"/>
          <w:sz w:val="22"/>
          <w:szCs w:val="22"/>
        </w:rPr>
        <w:t>Team</w:t>
      </w:r>
      <w:r w:rsidRPr="00D237BC">
        <w:rPr>
          <w:rFonts w:ascii="Calibri" w:hAnsi="Calibri"/>
          <w:sz w:val="22"/>
          <w:szCs w:val="22"/>
        </w:rPr>
        <w:t xml:space="preserve"> (e.g. for detentions meetings etc.).</w:t>
      </w:r>
    </w:p>
    <w:p w14:paraId="34C560AA"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conduct follow-up interviews for students who are late to school</w:t>
      </w:r>
      <w:r w:rsidR="00B95C5D" w:rsidRPr="00D237BC">
        <w:rPr>
          <w:rFonts w:ascii="Calibri" w:hAnsi="Calibri"/>
          <w:sz w:val="22"/>
          <w:szCs w:val="22"/>
        </w:rPr>
        <w:t xml:space="preserve"> and ensure that suitable sanctions are put in place</w:t>
      </w:r>
      <w:r w:rsidRPr="00D237BC">
        <w:rPr>
          <w:rFonts w:ascii="Calibri" w:hAnsi="Calibri"/>
          <w:sz w:val="22"/>
          <w:szCs w:val="22"/>
        </w:rPr>
        <w:t>.</w:t>
      </w:r>
    </w:p>
    <w:p w14:paraId="131A1E18"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be available to deal with incidents either to conclusion or to point of further referral</w:t>
      </w:r>
      <w:r w:rsidR="00877932" w:rsidRPr="00D237BC">
        <w:rPr>
          <w:rFonts w:ascii="Calibri" w:hAnsi="Calibri"/>
          <w:sz w:val="22"/>
          <w:szCs w:val="22"/>
        </w:rPr>
        <w:t xml:space="preserve"> and under the direction of </w:t>
      </w:r>
      <w:r w:rsidR="00FE06D4">
        <w:rPr>
          <w:rFonts w:ascii="Calibri" w:hAnsi="Calibri"/>
          <w:sz w:val="22"/>
          <w:szCs w:val="22"/>
        </w:rPr>
        <w:t>Leaders of Learning</w:t>
      </w:r>
      <w:r w:rsidR="00877932" w:rsidRPr="00D237BC">
        <w:rPr>
          <w:rFonts w:ascii="Calibri" w:hAnsi="Calibri"/>
          <w:sz w:val="22"/>
          <w:szCs w:val="22"/>
        </w:rPr>
        <w:t>/ Pastoral Team</w:t>
      </w:r>
      <w:r w:rsidRPr="00D237BC">
        <w:rPr>
          <w:rFonts w:ascii="Calibri" w:hAnsi="Calibri"/>
          <w:sz w:val="22"/>
          <w:szCs w:val="22"/>
        </w:rPr>
        <w:t>.</w:t>
      </w:r>
    </w:p>
    <w:p w14:paraId="6C014B5E" w14:textId="41390234"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assist </w:t>
      </w:r>
      <w:r w:rsidR="00145971">
        <w:rPr>
          <w:rFonts w:ascii="Calibri" w:hAnsi="Calibri"/>
          <w:sz w:val="22"/>
          <w:szCs w:val="22"/>
        </w:rPr>
        <w:t>pastoral team</w:t>
      </w:r>
      <w:r w:rsidRPr="00D237BC">
        <w:rPr>
          <w:rFonts w:ascii="Calibri" w:hAnsi="Calibri"/>
          <w:sz w:val="22"/>
          <w:szCs w:val="22"/>
        </w:rPr>
        <w:t xml:space="preserve"> with individual students who, for whatever reason, are not in class.  This may mean following up truants (attendance</w:t>
      </w:r>
      <w:r w:rsidR="00D81AAD" w:rsidRPr="00D237BC">
        <w:rPr>
          <w:rFonts w:ascii="Calibri" w:hAnsi="Calibri"/>
          <w:sz w:val="22"/>
          <w:szCs w:val="22"/>
        </w:rPr>
        <w:t>) and</w:t>
      </w:r>
      <w:r w:rsidRPr="00D237BC">
        <w:rPr>
          <w:rFonts w:ascii="Calibri" w:hAnsi="Calibri"/>
          <w:sz w:val="22"/>
          <w:szCs w:val="22"/>
        </w:rPr>
        <w:t xml:space="preserve"> liaising with senior staff on action to be taken when students are distressed.</w:t>
      </w:r>
    </w:p>
    <w:p w14:paraId="08B54E63" w14:textId="67416FDB"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liaise with </w:t>
      </w:r>
      <w:r w:rsidR="00745E2D" w:rsidRPr="00D237BC">
        <w:rPr>
          <w:rFonts w:ascii="Calibri" w:hAnsi="Calibri"/>
          <w:sz w:val="22"/>
          <w:szCs w:val="22"/>
        </w:rPr>
        <w:t>SMT/</w:t>
      </w:r>
      <w:r w:rsidR="00FE06D4">
        <w:rPr>
          <w:rFonts w:ascii="Calibri" w:hAnsi="Calibri"/>
          <w:sz w:val="22"/>
          <w:szCs w:val="22"/>
        </w:rPr>
        <w:t>Leaders of Learning</w:t>
      </w:r>
      <w:r w:rsidRPr="00D237BC">
        <w:rPr>
          <w:rFonts w:ascii="Calibri" w:hAnsi="Calibri"/>
          <w:sz w:val="22"/>
          <w:szCs w:val="22"/>
        </w:rPr>
        <w:t xml:space="preserve">/Pastoral Teams and Assistant </w:t>
      </w:r>
      <w:r w:rsidR="00EE49FA">
        <w:rPr>
          <w:rFonts w:ascii="Calibri" w:hAnsi="Calibri"/>
          <w:sz w:val="22"/>
          <w:szCs w:val="22"/>
        </w:rPr>
        <w:t>Principal</w:t>
      </w:r>
      <w:r w:rsidRPr="00D237BC">
        <w:rPr>
          <w:rFonts w:ascii="Calibri" w:hAnsi="Calibri"/>
          <w:sz w:val="22"/>
          <w:szCs w:val="22"/>
        </w:rPr>
        <w:t xml:space="preserve"> </w:t>
      </w:r>
      <w:r w:rsidR="00745E2D" w:rsidRPr="00D237BC">
        <w:rPr>
          <w:rFonts w:ascii="Calibri" w:hAnsi="Calibri"/>
          <w:sz w:val="22"/>
          <w:szCs w:val="22"/>
        </w:rPr>
        <w:t>regarding ‘key students’ including</w:t>
      </w:r>
      <w:r w:rsidRPr="00D237BC">
        <w:rPr>
          <w:rFonts w:ascii="Calibri" w:hAnsi="Calibri"/>
          <w:sz w:val="22"/>
          <w:szCs w:val="22"/>
        </w:rPr>
        <w:t xml:space="preserve"> mak</w:t>
      </w:r>
      <w:r w:rsidR="00745E2D" w:rsidRPr="00D237BC">
        <w:rPr>
          <w:rFonts w:ascii="Calibri" w:hAnsi="Calibri"/>
          <w:sz w:val="22"/>
          <w:szCs w:val="22"/>
        </w:rPr>
        <w:t>ing</w:t>
      </w:r>
      <w:r w:rsidRPr="00D237BC">
        <w:rPr>
          <w:rFonts w:ascii="Calibri" w:hAnsi="Calibri"/>
          <w:sz w:val="22"/>
          <w:szCs w:val="22"/>
        </w:rPr>
        <w:t xml:space="preserve"> contact </w:t>
      </w:r>
      <w:r w:rsidR="00F846A0">
        <w:rPr>
          <w:rFonts w:ascii="Calibri" w:hAnsi="Calibri"/>
          <w:sz w:val="22"/>
          <w:szCs w:val="22"/>
        </w:rPr>
        <w:t>with</w:t>
      </w:r>
      <w:r w:rsidR="00745E2D" w:rsidRPr="00D237BC">
        <w:rPr>
          <w:rFonts w:ascii="Calibri" w:hAnsi="Calibri"/>
          <w:sz w:val="22"/>
          <w:szCs w:val="22"/>
        </w:rPr>
        <w:t xml:space="preserve"> </w:t>
      </w:r>
      <w:r w:rsidR="00F846A0">
        <w:rPr>
          <w:rFonts w:ascii="Calibri" w:hAnsi="Calibri"/>
          <w:sz w:val="22"/>
          <w:szCs w:val="22"/>
        </w:rPr>
        <w:t>home</w:t>
      </w:r>
      <w:r w:rsidR="004C6AD2">
        <w:rPr>
          <w:rFonts w:ascii="Calibri" w:hAnsi="Calibri"/>
          <w:sz w:val="22"/>
          <w:szCs w:val="22"/>
        </w:rPr>
        <w:t xml:space="preserve"> when directed.</w:t>
      </w:r>
    </w:p>
    <w:p w14:paraId="6CCF4A72" w14:textId="77777777" w:rsidR="00705CAD" w:rsidRPr="00D237BC" w:rsidRDefault="00705CAD"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be involved in Team around the Child (TAC) meetings as appropriate.</w:t>
      </w:r>
    </w:p>
    <w:p w14:paraId="6767E748" w14:textId="77777777" w:rsidR="007A5A9E" w:rsidRPr="00D237BC" w:rsidRDefault="007A5A9E"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establish confidentiality boundaries according to school policy and to ensure that there is a confidentiality agreement in place with the student. </w:t>
      </w:r>
    </w:p>
    <w:p w14:paraId="18209657" w14:textId="77777777" w:rsidR="001A5D73" w:rsidRPr="00D237BC" w:rsidRDefault="001A5D73"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liaise with parents/carers, under the guidance of the Pastoral Team</w:t>
      </w:r>
      <w:r w:rsidR="00745E2D" w:rsidRPr="00D237BC">
        <w:rPr>
          <w:rFonts w:ascii="Calibri" w:hAnsi="Calibri"/>
          <w:sz w:val="22"/>
          <w:szCs w:val="22"/>
        </w:rPr>
        <w:t xml:space="preserve"> and keep accurate records of meetings and telephone conversations</w:t>
      </w:r>
      <w:r w:rsidRPr="00D237BC">
        <w:rPr>
          <w:rFonts w:ascii="Calibri" w:hAnsi="Calibri"/>
          <w:sz w:val="22"/>
          <w:szCs w:val="22"/>
        </w:rPr>
        <w:t>.</w:t>
      </w:r>
    </w:p>
    <w:p w14:paraId="353451A3" w14:textId="6B1ABECB"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liaise with outside agencies</w:t>
      </w:r>
      <w:r w:rsidR="00705CAD" w:rsidRPr="00D237BC">
        <w:rPr>
          <w:rFonts w:ascii="Calibri" w:hAnsi="Calibri"/>
          <w:sz w:val="22"/>
          <w:szCs w:val="22"/>
        </w:rPr>
        <w:t xml:space="preserve"> under the </w:t>
      </w:r>
      <w:r w:rsidR="00E1219C" w:rsidRPr="004C6AD2">
        <w:rPr>
          <w:rFonts w:ascii="Calibri" w:hAnsi="Calibri"/>
          <w:sz w:val="22"/>
          <w:szCs w:val="22"/>
        </w:rPr>
        <w:t>direction</w:t>
      </w:r>
      <w:r w:rsidR="00705CAD" w:rsidRPr="00D237BC">
        <w:rPr>
          <w:rFonts w:ascii="Calibri" w:hAnsi="Calibri"/>
          <w:sz w:val="22"/>
          <w:szCs w:val="22"/>
        </w:rPr>
        <w:t xml:space="preserve"> of the pastoral team</w:t>
      </w:r>
      <w:r w:rsidRPr="00D237BC">
        <w:rPr>
          <w:rFonts w:ascii="Calibri" w:hAnsi="Calibri"/>
          <w:sz w:val="22"/>
          <w:szCs w:val="22"/>
        </w:rPr>
        <w:t xml:space="preserve"> e.g. school nurse or EWO regarding key students.</w:t>
      </w:r>
    </w:p>
    <w:p w14:paraId="332C9F60" w14:textId="72E17376" w:rsidR="007A5A9E" w:rsidRPr="00D237BC" w:rsidRDefault="007A5A9E"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collect and collate appropriate work for students absent from lessons/school.</w:t>
      </w:r>
    </w:p>
    <w:p w14:paraId="51EAF273" w14:textId="59DD99EA" w:rsidR="0037168D" w:rsidRPr="00D237BC" w:rsidRDefault="0037168D" w:rsidP="00E1219C">
      <w:pPr>
        <w:pStyle w:val="ListBullet"/>
        <w:numPr>
          <w:ilvl w:val="0"/>
          <w:numId w:val="0"/>
        </w:numPr>
        <w:tabs>
          <w:tab w:val="num" w:pos="426"/>
          <w:tab w:val="left" w:pos="709"/>
        </w:tabs>
        <w:spacing w:after="0"/>
        <w:ind w:left="426"/>
        <w:rPr>
          <w:rFonts w:ascii="Calibri" w:hAnsi="Calibri"/>
          <w:sz w:val="22"/>
          <w:szCs w:val="22"/>
        </w:rPr>
      </w:pPr>
    </w:p>
    <w:p w14:paraId="3D64180B" w14:textId="558E92D3" w:rsidR="007A5A9E" w:rsidRPr="00D237BC" w:rsidRDefault="007A5A9E"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w:t>
      </w:r>
      <w:r w:rsidR="009E554B" w:rsidRPr="00D237BC">
        <w:rPr>
          <w:rFonts w:ascii="Calibri" w:hAnsi="Calibri"/>
          <w:sz w:val="22"/>
          <w:szCs w:val="22"/>
        </w:rPr>
        <w:t xml:space="preserve">meet weekly with </w:t>
      </w:r>
      <w:r w:rsidR="009E554B" w:rsidRPr="001179A5">
        <w:rPr>
          <w:rFonts w:ascii="Calibri" w:hAnsi="Calibri"/>
          <w:sz w:val="22"/>
          <w:szCs w:val="22"/>
        </w:rPr>
        <w:t xml:space="preserve">the </w:t>
      </w:r>
      <w:r w:rsidR="00D04FC4" w:rsidRPr="001179A5">
        <w:rPr>
          <w:rFonts w:ascii="Calibri" w:hAnsi="Calibri"/>
          <w:sz w:val="22"/>
          <w:szCs w:val="22"/>
        </w:rPr>
        <w:t>in</w:t>
      </w:r>
      <w:r w:rsidR="00FE06D4" w:rsidRPr="001179A5">
        <w:rPr>
          <w:rFonts w:ascii="Calibri" w:hAnsi="Calibri"/>
          <w:sz w:val="22"/>
          <w:szCs w:val="22"/>
        </w:rPr>
        <w:t xml:space="preserve"> </w:t>
      </w:r>
      <w:r w:rsidR="00D04FC4" w:rsidRPr="001179A5">
        <w:rPr>
          <w:rFonts w:ascii="Calibri" w:hAnsi="Calibri"/>
          <w:sz w:val="22"/>
          <w:szCs w:val="22"/>
        </w:rPr>
        <w:t>school leader responsible for attendance</w:t>
      </w:r>
      <w:r w:rsidR="009E554B" w:rsidRPr="00D237BC">
        <w:rPr>
          <w:rFonts w:ascii="Calibri" w:hAnsi="Calibri"/>
          <w:sz w:val="22"/>
          <w:szCs w:val="22"/>
        </w:rPr>
        <w:t xml:space="preserve"> to </w:t>
      </w:r>
      <w:r w:rsidR="00C66ABB">
        <w:rPr>
          <w:rFonts w:ascii="Calibri" w:hAnsi="Calibri"/>
          <w:sz w:val="22"/>
          <w:szCs w:val="22"/>
        </w:rPr>
        <w:t xml:space="preserve">help </w:t>
      </w:r>
      <w:r w:rsidRPr="00D237BC">
        <w:rPr>
          <w:rFonts w:ascii="Calibri" w:hAnsi="Calibri"/>
          <w:sz w:val="22"/>
          <w:szCs w:val="22"/>
        </w:rPr>
        <w:t xml:space="preserve">monitor attendance patterns and liaise with parents/carers, students, colleagues and other agencies </w:t>
      </w:r>
      <w:r w:rsidR="00C66ABB">
        <w:rPr>
          <w:rFonts w:ascii="Calibri" w:hAnsi="Calibri"/>
          <w:sz w:val="22"/>
          <w:szCs w:val="22"/>
        </w:rPr>
        <w:t>when required.</w:t>
      </w:r>
    </w:p>
    <w:p w14:paraId="43FB37E9" w14:textId="77777777" w:rsidR="00705CAD" w:rsidRPr="00D237BC" w:rsidRDefault="00705CAD"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accompany teaching staff and students in visits and out of school activities as required.</w:t>
      </w:r>
    </w:p>
    <w:p w14:paraId="179CBE4A" w14:textId="77777777" w:rsidR="007A5A9E" w:rsidRPr="00D237BC" w:rsidRDefault="007A5A9E"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keep Year Group noticeboards up to date, liaising with the </w:t>
      </w:r>
      <w:r w:rsidR="00EE49FA">
        <w:rPr>
          <w:rFonts w:ascii="Calibri" w:hAnsi="Calibri"/>
          <w:sz w:val="22"/>
          <w:szCs w:val="22"/>
        </w:rPr>
        <w:t>Leader of Learning.</w:t>
      </w:r>
    </w:p>
    <w:p w14:paraId="733CCBC9" w14:textId="77777777" w:rsidR="00FD243F" w:rsidRPr="00D237BC" w:rsidRDefault="00FD243F"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w:t>
      </w:r>
      <w:r w:rsidR="00705CAD" w:rsidRPr="00D237BC">
        <w:rPr>
          <w:rFonts w:ascii="Calibri" w:hAnsi="Calibri"/>
          <w:sz w:val="22"/>
          <w:szCs w:val="22"/>
        </w:rPr>
        <w:t xml:space="preserve">assist with the </w:t>
      </w:r>
      <w:r w:rsidRPr="00D237BC">
        <w:rPr>
          <w:rFonts w:ascii="Calibri" w:hAnsi="Calibri"/>
          <w:sz w:val="22"/>
          <w:szCs w:val="22"/>
        </w:rPr>
        <w:t>organis</w:t>
      </w:r>
      <w:r w:rsidR="00705CAD" w:rsidRPr="00D237BC">
        <w:rPr>
          <w:rFonts w:ascii="Calibri" w:hAnsi="Calibri"/>
          <w:sz w:val="22"/>
          <w:szCs w:val="22"/>
        </w:rPr>
        <w:t>ation</w:t>
      </w:r>
      <w:r w:rsidRPr="00D237BC">
        <w:rPr>
          <w:rFonts w:ascii="Calibri" w:hAnsi="Calibri"/>
          <w:sz w:val="22"/>
          <w:szCs w:val="22"/>
        </w:rPr>
        <w:t xml:space="preserve"> and administ</w:t>
      </w:r>
      <w:r w:rsidR="00705CAD" w:rsidRPr="00D237BC">
        <w:rPr>
          <w:rFonts w:ascii="Calibri" w:hAnsi="Calibri"/>
          <w:sz w:val="22"/>
          <w:szCs w:val="22"/>
        </w:rPr>
        <w:t>ration of</w:t>
      </w:r>
      <w:r w:rsidRPr="00D237BC">
        <w:rPr>
          <w:rFonts w:ascii="Calibri" w:hAnsi="Calibri"/>
          <w:sz w:val="22"/>
          <w:szCs w:val="22"/>
        </w:rPr>
        <w:t xml:space="preserve"> conduct and attainment reports.</w:t>
      </w:r>
    </w:p>
    <w:p w14:paraId="3044D5DB" w14:textId="77777777" w:rsidR="00FD243F" w:rsidRPr="00D237BC" w:rsidRDefault="00FD243F"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carry out </w:t>
      </w:r>
      <w:r w:rsidR="004B05F3" w:rsidRPr="00D237BC">
        <w:rPr>
          <w:rFonts w:ascii="Calibri" w:hAnsi="Calibri"/>
          <w:sz w:val="22"/>
          <w:szCs w:val="22"/>
        </w:rPr>
        <w:t xml:space="preserve">any other </w:t>
      </w:r>
      <w:r w:rsidRPr="00D237BC">
        <w:rPr>
          <w:rFonts w:ascii="Calibri" w:hAnsi="Calibri"/>
          <w:sz w:val="22"/>
          <w:szCs w:val="22"/>
        </w:rPr>
        <w:t>admin</w:t>
      </w:r>
      <w:r w:rsidR="004B05F3" w:rsidRPr="00D237BC">
        <w:rPr>
          <w:rFonts w:ascii="Calibri" w:hAnsi="Calibri"/>
          <w:sz w:val="22"/>
          <w:szCs w:val="22"/>
        </w:rPr>
        <w:t>istration</w:t>
      </w:r>
      <w:r w:rsidRPr="00D237BC">
        <w:rPr>
          <w:rFonts w:ascii="Calibri" w:hAnsi="Calibri"/>
          <w:sz w:val="22"/>
          <w:szCs w:val="22"/>
        </w:rPr>
        <w:t xml:space="preserve"> tasks as appropriate.</w:t>
      </w:r>
    </w:p>
    <w:p w14:paraId="5BCCF0F9" w14:textId="17B35DB2" w:rsidR="001A5D73" w:rsidRPr="00D237BC" w:rsidRDefault="001A5D73"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support and mentor in bullying issues </w:t>
      </w:r>
      <w:r w:rsidR="00733A00">
        <w:rPr>
          <w:rFonts w:ascii="Calibri" w:hAnsi="Calibri"/>
          <w:sz w:val="22"/>
          <w:szCs w:val="22"/>
        </w:rPr>
        <w:t xml:space="preserve">if directed </w:t>
      </w:r>
      <w:r w:rsidRPr="00D237BC">
        <w:rPr>
          <w:rFonts w:ascii="Calibri" w:hAnsi="Calibri"/>
          <w:sz w:val="22"/>
          <w:szCs w:val="22"/>
        </w:rPr>
        <w:t>and keep a record of any incidents.</w:t>
      </w:r>
    </w:p>
    <w:p w14:paraId="6045660F" w14:textId="77777777" w:rsidR="001A5D73" w:rsidRPr="00D237BC" w:rsidRDefault="001A5D73"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patrol the school site on a constant basis in order to redirect any students who are not in lessons with good reason.</w:t>
      </w:r>
    </w:p>
    <w:p w14:paraId="616932FA" w14:textId="1444AE3C" w:rsidR="00115A0D" w:rsidRPr="00D237BC" w:rsidRDefault="00115A0D"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ensure that any one-to-one consultations with students are in accordance with safeguarding procedures and are held before or after the school day unless the circumstances are exceptional and are authorised.</w:t>
      </w:r>
    </w:p>
    <w:p w14:paraId="1BD57F62" w14:textId="77777777" w:rsidR="00E865A2" w:rsidRPr="00D237BC" w:rsidRDefault="00E865A2" w:rsidP="00D237BC">
      <w:pPr>
        <w:pStyle w:val="Heading3"/>
        <w:spacing w:after="0"/>
        <w:rPr>
          <w:rFonts w:ascii="Calibri" w:hAnsi="Calibri"/>
          <w:b w:val="0"/>
          <w:sz w:val="22"/>
          <w:szCs w:val="22"/>
        </w:rPr>
      </w:pPr>
    </w:p>
    <w:p w14:paraId="68848EEB" w14:textId="5E2706B6" w:rsidR="003B37C1" w:rsidRDefault="003B37C1" w:rsidP="00D237BC">
      <w:pPr>
        <w:pStyle w:val="Heading3"/>
        <w:spacing w:after="0"/>
        <w:rPr>
          <w:rFonts w:ascii="Calibri" w:hAnsi="Calibri"/>
          <w:sz w:val="22"/>
          <w:szCs w:val="22"/>
        </w:rPr>
      </w:pPr>
      <w:r w:rsidRPr="00D237BC">
        <w:rPr>
          <w:rFonts w:ascii="Calibri" w:hAnsi="Calibri"/>
          <w:sz w:val="22"/>
          <w:szCs w:val="22"/>
        </w:rPr>
        <w:t>Support for the curriculum</w:t>
      </w:r>
    </w:p>
    <w:p w14:paraId="406BAFAD" w14:textId="77777777" w:rsidR="00015F5F" w:rsidRPr="00015F5F" w:rsidRDefault="00015F5F" w:rsidP="00015F5F"/>
    <w:p w14:paraId="7E3F65AC" w14:textId="77777777" w:rsidR="003B37C1"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Support monitoring of student progress by various means e.g. behaviour in lessons, punctuality, attendance, uniform, academic progress </w:t>
      </w:r>
    </w:p>
    <w:p w14:paraId="011B16B9" w14:textId="77777777" w:rsidR="007A5A9E" w:rsidRPr="00D237BC" w:rsidRDefault="007A5A9E"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collect and collate student information for the purposes of reports/references etc.</w:t>
      </w:r>
    </w:p>
    <w:p w14:paraId="07435C3A" w14:textId="77777777" w:rsidR="007A5A9E" w:rsidRPr="00D237BC" w:rsidRDefault="007A5A9E" w:rsidP="00D237BC">
      <w:pPr>
        <w:pStyle w:val="ListBullet"/>
        <w:numPr>
          <w:ilvl w:val="0"/>
          <w:numId w:val="0"/>
        </w:numPr>
        <w:spacing w:after="0"/>
        <w:rPr>
          <w:rFonts w:ascii="Calibri" w:hAnsi="Calibri"/>
          <w:sz w:val="22"/>
          <w:szCs w:val="22"/>
        </w:rPr>
      </w:pPr>
    </w:p>
    <w:p w14:paraId="3E35C635" w14:textId="77777777" w:rsidR="003B37C1" w:rsidRDefault="003B37C1" w:rsidP="00D237BC">
      <w:pPr>
        <w:pStyle w:val="Heading3"/>
        <w:spacing w:after="0"/>
        <w:rPr>
          <w:rFonts w:ascii="Calibri" w:hAnsi="Calibri"/>
          <w:sz w:val="22"/>
          <w:szCs w:val="22"/>
        </w:rPr>
      </w:pPr>
      <w:r w:rsidRPr="00D237BC">
        <w:rPr>
          <w:rFonts w:ascii="Calibri" w:hAnsi="Calibri"/>
          <w:sz w:val="22"/>
          <w:szCs w:val="22"/>
        </w:rPr>
        <w:t>Support for school</w:t>
      </w:r>
    </w:p>
    <w:p w14:paraId="3001B9E2" w14:textId="77777777" w:rsidR="00015F5F" w:rsidRPr="00015F5F" w:rsidRDefault="00015F5F" w:rsidP="00015F5F"/>
    <w:p w14:paraId="4D44CDFF" w14:textId="77777777" w:rsidR="000C5F7C" w:rsidRPr="00D237BC" w:rsidRDefault="000C5F7C"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provide occasional cover for team members in the event of staff absence. To provide whole class supervision in the short-term absence of the teacher.</w:t>
      </w:r>
    </w:p>
    <w:p w14:paraId="639F80A2" w14:textId="560DF351" w:rsidR="00F81327" w:rsidRPr="00D237BC" w:rsidRDefault="00F81327"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maintain up to date behaviour information on </w:t>
      </w:r>
      <w:r w:rsidR="000E4083">
        <w:rPr>
          <w:rFonts w:ascii="Calibri" w:hAnsi="Calibri"/>
          <w:sz w:val="22"/>
          <w:szCs w:val="22"/>
        </w:rPr>
        <w:t>the school system</w:t>
      </w:r>
      <w:r w:rsidRPr="00D237BC">
        <w:rPr>
          <w:rFonts w:ascii="Calibri" w:hAnsi="Calibri"/>
          <w:sz w:val="22"/>
          <w:szCs w:val="22"/>
        </w:rPr>
        <w:t xml:space="preserve"> </w:t>
      </w:r>
      <w:r w:rsidR="00A12D22">
        <w:rPr>
          <w:rFonts w:ascii="Calibri" w:hAnsi="Calibri"/>
          <w:sz w:val="22"/>
          <w:szCs w:val="22"/>
        </w:rPr>
        <w:t xml:space="preserve">on </w:t>
      </w:r>
      <w:r w:rsidRPr="00D237BC">
        <w:rPr>
          <w:rFonts w:ascii="Calibri" w:hAnsi="Calibri"/>
          <w:sz w:val="22"/>
          <w:szCs w:val="22"/>
        </w:rPr>
        <w:t>a daily basis</w:t>
      </w:r>
      <w:r w:rsidR="00745E2D" w:rsidRPr="00D237BC">
        <w:rPr>
          <w:rFonts w:ascii="Calibri" w:hAnsi="Calibri"/>
          <w:sz w:val="22"/>
          <w:szCs w:val="22"/>
        </w:rPr>
        <w:t xml:space="preserve"> and respond to behaviour reports as and when required</w:t>
      </w:r>
      <w:r w:rsidRPr="00D237BC">
        <w:rPr>
          <w:rFonts w:ascii="Calibri" w:hAnsi="Calibri"/>
          <w:sz w:val="22"/>
          <w:szCs w:val="22"/>
        </w:rPr>
        <w:t>.</w:t>
      </w:r>
    </w:p>
    <w:p w14:paraId="7916AE40" w14:textId="571E39C6" w:rsidR="00E865A2" w:rsidRPr="00D237BC" w:rsidRDefault="00E865A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enforce school Behaviour and Dress Code Policies</w:t>
      </w:r>
      <w:r w:rsidR="001A5D73" w:rsidRPr="00D237BC">
        <w:rPr>
          <w:rFonts w:ascii="Calibri" w:hAnsi="Calibri"/>
          <w:sz w:val="22"/>
          <w:szCs w:val="22"/>
        </w:rPr>
        <w:t>.</w:t>
      </w:r>
    </w:p>
    <w:p w14:paraId="7627C090" w14:textId="77777777" w:rsidR="00E73461" w:rsidRPr="00D237BC" w:rsidRDefault="00E73461"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conduct </w:t>
      </w:r>
      <w:r w:rsidR="00115A0D" w:rsidRPr="00D237BC">
        <w:rPr>
          <w:rFonts w:ascii="Calibri" w:hAnsi="Calibri"/>
          <w:sz w:val="22"/>
          <w:szCs w:val="22"/>
        </w:rPr>
        <w:t xml:space="preserve">constant </w:t>
      </w:r>
      <w:r w:rsidRPr="00D237BC">
        <w:rPr>
          <w:rFonts w:ascii="Calibri" w:hAnsi="Calibri"/>
          <w:sz w:val="22"/>
          <w:szCs w:val="22"/>
        </w:rPr>
        <w:t xml:space="preserve">student uniform checks and </w:t>
      </w:r>
      <w:r w:rsidR="00115A0D" w:rsidRPr="00D237BC">
        <w:rPr>
          <w:rFonts w:ascii="Calibri" w:hAnsi="Calibri"/>
          <w:sz w:val="22"/>
          <w:szCs w:val="22"/>
        </w:rPr>
        <w:t>regular</w:t>
      </w:r>
      <w:r w:rsidRPr="00D237BC">
        <w:rPr>
          <w:rFonts w:ascii="Calibri" w:hAnsi="Calibri"/>
          <w:sz w:val="22"/>
          <w:szCs w:val="22"/>
        </w:rPr>
        <w:t xml:space="preserve"> late and attendance checks</w:t>
      </w:r>
      <w:r w:rsidR="00115A0D" w:rsidRPr="00D237BC">
        <w:rPr>
          <w:rFonts w:ascii="Calibri" w:hAnsi="Calibri"/>
          <w:sz w:val="22"/>
          <w:szCs w:val="22"/>
        </w:rPr>
        <w:t xml:space="preserve"> ensuring that appropriate sanctions are administered</w:t>
      </w:r>
      <w:r w:rsidRPr="00D237BC">
        <w:rPr>
          <w:rFonts w:ascii="Calibri" w:hAnsi="Calibri"/>
          <w:sz w:val="22"/>
          <w:szCs w:val="22"/>
        </w:rPr>
        <w:t>.</w:t>
      </w:r>
    </w:p>
    <w:p w14:paraId="6E134321" w14:textId="3F4B468A" w:rsidR="00E865A2" w:rsidRPr="00D237BC" w:rsidRDefault="00E865A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liaise with the</w:t>
      </w:r>
      <w:r w:rsidR="00D04FC4">
        <w:rPr>
          <w:rFonts w:ascii="Calibri" w:hAnsi="Calibri"/>
          <w:sz w:val="22"/>
          <w:szCs w:val="22"/>
        </w:rPr>
        <w:t xml:space="preserve"> </w:t>
      </w:r>
      <w:r w:rsidRPr="00D237BC">
        <w:rPr>
          <w:rFonts w:ascii="Calibri" w:hAnsi="Calibri"/>
          <w:sz w:val="22"/>
          <w:szCs w:val="22"/>
        </w:rPr>
        <w:t xml:space="preserve">Attendance Office over first day calling for </w:t>
      </w:r>
      <w:r w:rsidRPr="00D237BC">
        <w:rPr>
          <w:rFonts w:ascii="Calibri" w:hAnsi="Calibri"/>
          <w:i/>
          <w:sz w:val="22"/>
          <w:szCs w:val="22"/>
        </w:rPr>
        <w:t>at risk</w:t>
      </w:r>
      <w:r w:rsidRPr="00D237BC">
        <w:rPr>
          <w:rFonts w:ascii="Calibri" w:hAnsi="Calibri"/>
          <w:sz w:val="22"/>
          <w:szCs w:val="22"/>
        </w:rPr>
        <w:t xml:space="preserve"> groups as identified.</w:t>
      </w:r>
    </w:p>
    <w:p w14:paraId="74033BB3" w14:textId="77777777" w:rsidR="003B37C1" w:rsidRPr="00D237BC" w:rsidRDefault="003B37C1"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Attend and contribute</w:t>
      </w:r>
      <w:r w:rsidR="00F81327" w:rsidRPr="00D237BC">
        <w:rPr>
          <w:rFonts w:ascii="Calibri" w:hAnsi="Calibri"/>
          <w:sz w:val="22"/>
          <w:szCs w:val="22"/>
        </w:rPr>
        <w:t xml:space="preserve"> to appropriate review meetings as required e.g. Tutor meetings, Pastoral management meetings</w:t>
      </w:r>
    </w:p>
    <w:p w14:paraId="3B1645D4" w14:textId="77777777" w:rsidR="001A5D73" w:rsidRPr="003578D2" w:rsidRDefault="00705CAD"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lastRenderedPageBreak/>
        <w:t>To support</w:t>
      </w:r>
      <w:r w:rsidR="001A5D73" w:rsidRPr="00D237BC">
        <w:rPr>
          <w:rFonts w:ascii="Calibri" w:hAnsi="Calibri"/>
          <w:sz w:val="22"/>
          <w:szCs w:val="22"/>
        </w:rPr>
        <w:t xml:space="preserve"> </w:t>
      </w:r>
      <w:r w:rsidR="001A5D73" w:rsidRPr="003578D2">
        <w:rPr>
          <w:rFonts w:ascii="Calibri" w:hAnsi="Calibri"/>
          <w:sz w:val="22"/>
          <w:szCs w:val="22"/>
        </w:rPr>
        <w:t xml:space="preserve">the </w:t>
      </w:r>
      <w:r w:rsidR="000E4083" w:rsidRPr="003578D2">
        <w:rPr>
          <w:rFonts w:ascii="Calibri" w:hAnsi="Calibri"/>
          <w:sz w:val="22"/>
          <w:szCs w:val="22"/>
        </w:rPr>
        <w:t>smooth and effective running of</w:t>
      </w:r>
      <w:r w:rsidR="001A5D73" w:rsidRPr="003578D2">
        <w:rPr>
          <w:rFonts w:ascii="Calibri" w:hAnsi="Calibri"/>
          <w:sz w:val="22"/>
          <w:szCs w:val="22"/>
        </w:rPr>
        <w:t xml:space="preserve"> Presentation Evenings/Celebration Evenings/Parents’ Evenings/Open Evenings</w:t>
      </w:r>
      <w:r w:rsidR="00115A0D" w:rsidRPr="003578D2">
        <w:rPr>
          <w:rFonts w:ascii="Calibri" w:hAnsi="Calibri"/>
          <w:sz w:val="22"/>
          <w:szCs w:val="22"/>
        </w:rPr>
        <w:t>/ Achievement Assemblies</w:t>
      </w:r>
      <w:r w:rsidR="001A5D73" w:rsidRPr="003578D2">
        <w:rPr>
          <w:rFonts w:ascii="Calibri" w:hAnsi="Calibri"/>
          <w:sz w:val="22"/>
          <w:szCs w:val="22"/>
        </w:rPr>
        <w:t xml:space="preserve"> liaising with </w:t>
      </w:r>
      <w:r w:rsidR="00FE06D4">
        <w:rPr>
          <w:rFonts w:ascii="Calibri" w:hAnsi="Calibri"/>
          <w:sz w:val="22"/>
          <w:szCs w:val="22"/>
        </w:rPr>
        <w:t>Leaders of Learning</w:t>
      </w:r>
      <w:r w:rsidR="001A5D73" w:rsidRPr="003578D2">
        <w:rPr>
          <w:rFonts w:ascii="Calibri" w:hAnsi="Calibri"/>
          <w:sz w:val="22"/>
          <w:szCs w:val="22"/>
        </w:rPr>
        <w:t>, Facilities Manager etc.</w:t>
      </w:r>
    </w:p>
    <w:p w14:paraId="60819CF9" w14:textId="77777777" w:rsidR="000E4083" w:rsidRPr="003578D2" w:rsidRDefault="000E4083" w:rsidP="0051633F">
      <w:pPr>
        <w:pStyle w:val="ListBullet"/>
        <w:tabs>
          <w:tab w:val="clear" w:pos="1572"/>
          <w:tab w:val="num" w:pos="426"/>
          <w:tab w:val="left" w:pos="709"/>
        </w:tabs>
        <w:spacing w:after="0"/>
        <w:ind w:left="709" w:hanging="283"/>
        <w:rPr>
          <w:rFonts w:ascii="Calibri" w:hAnsi="Calibri"/>
          <w:sz w:val="22"/>
          <w:szCs w:val="22"/>
        </w:rPr>
      </w:pPr>
      <w:r w:rsidRPr="003578D2">
        <w:rPr>
          <w:rFonts w:ascii="Calibri" w:hAnsi="Calibri"/>
          <w:sz w:val="22"/>
          <w:szCs w:val="22"/>
        </w:rPr>
        <w:t>To support the smooth and effective running of Year 1</w:t>
      </w:r>
      <w:r w:rsidR="005908D7" w:rsidRPr="003578D2">
        <w:rPr>
          <w:rFonts w:ascii="Calibri" w:hAnsi="Calibri"/>
          <w:sz w:val="22"/>
          <w:szCs w:val="22"/>
        </w:rPr>
        <w:t>1</w:t>
      </w:r>
      <w:r w:rsidRPr="003578D2">
        <w:rPr>
          <w:rFonts w:ascii="Calibri" w:hAnsi="Calibri"/>
          <w:sz w:val="22"/>
          <w:szCs w:val="22"/>
        </w:rPr>
        <w:t xml:space="preserve"> Exam Skills sessions after school</w:t>
      </w:r>
    </w:p>
    <w:p w14:paraId="676FD6D2" w14:textId="77777777" w:rsidR="00935485" w:rsidRPr="00D237BC" w:rsidRDefault="00935485"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deal with any immediate problems or emergencies in accordance with the school’s procedures and policies.</w:t>
      </w:r>
    </w:p>
    <w:p w14:paraId="48911260" w14:textId="77777777" w:rsidR="00E2472C" w:rsidRPr="00D237BC" w:rsidRDefault="00E2472C"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take part in collaborative planning activities both linked to year teams or pastoral work in general.</w:t>
      </w:r>
    </w:p>
    <w:p w14:paraId="007ACFC9" w14:textId="4B4D6F9A"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ensure personal safety and that of the student. Assess the risks before seeing students on an individual basis.</w:t>
      </w:r>
    </w:p>
    <w:p w14:paraId="0281FC82" w14:textId="2CDE62EE" w:rsidR="00455D92" w:rsidRPr="00D237BC" w:rsidRDefault="00455D9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report any Safeguarding issues to the School </w:t>
      </w:r>
      <w:r w:rsidR="007404D9">
        <w:rPr>
          <w:rFonts w:ascii="Calibri" w:hAnsi="Calibri"/>
          <w:sz w:val="22"/>
          <w:szCs w:val="22"/>
        </w:rPr>
        <w:t>Designated Safeguarding Lead.</w:t>
      </w:r>
    </w:p>
    <w:p w14:paraId="4FC0BA54" w14:textId="77777777" w:rsidR="00455D92" w:rsidRPr="00D237BC" w:rsidRDefault="00455D9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record relevant data and become familiar with Data Protection constraints.</w:t>
      </w:r>
    </w:p>
    <w:p w14:paraId="2FB90936" w14:textId="77777777"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 xml:space="preserve">To be aware of personal/professional limitations and be prepared to pass on information to the </w:t>
      </w:r>
      <w:r w:rsidR="00EE49FA">
        <w:rPr>
          <w:rFonts w:ascii="Calibri" w:hAnsi="Calibri"/>
          <w:sz w:val="22"/>
          <w:szCs w:val="22"/>
        </w:rPr>
        <w:t>Leader</w:t>
      </w:r>
      <w:r w:rsidR="00FE06D4">
        <w:rPr>
          <w:rFonts w:ascii="Calibri" w:hAnsi="Calibri"/>
          <w:sz w:val="22"/>
          <w:szCs w:val="22"/>
        </w:rPr>
        <w:t>s</w:t>
      </w:r>
      <w:r w:rsidR="00EE49FA">
        <w:rPr>
          <w:rFonts w:ascii="Calibri" w:hAnsi="Calibri"/>
          <w:sz w:val="22"/>
          <w:szCs w:val="22"/>
        </w:rPr>
        <w:t xml:space="preserve"> of Learning</w:t>
      </w:r>
      <w:r w:rsidRPr="00D237BC">
        <w:rPr>
          <w:rFonts w:ascii="Calibri" w:hAnsi="Calibri"/>
          <w:sz w:val="22"/>
          <w:szCs w:val="22"/>
        </w:rPr>
        <w:t xml:space="preserve"> (or other appropriate teaching staff) if issues outside the experience of the Pastoral Support Worker are raised, or if issues are recognised that may be dealt with more appropriately by other staff or support services.</w:t>
      </w:r>
    </w:p>
    <w:p w14:paraId="68A31BEE" w14:textId="77777777" w:rsidR="00455D92" w:rsidRPr="00D237BC" w:rsidRDefault="00455D92" w:rsidP="0051633F">
      <w:pPr>
        <w:pStyle w:val="ListBullet"/>
        <w:tabs>
          <w:tab w:val="clear" w:pos="1572"/>
          <w:tab w:val="num" w:pos="426"/>
          <w:tab w:val="left" w:pos="709"/>
        </w:tabs>
        <w:spacing w:after="0"/>
        <w:ind w:left="709" w:hanging="283"/>
        <w:rPr>
          <w:rFonts w:ascii="Calibri" w:hAnsi="Calibri"/>
          <w:sz w:val="22"/>
          <w:szCs w:val="22"/>
        </w:rPr>
      </w:pPr>
      <w:r w:rsidRPr="00D237BC">
        <w:rPr>
          <w:rFonts w:ascii="Calibri" w:hAnsi="Calibri"/>
          <w:sz w:val="22"/>
          <w:szCs w:val="22"/>
        </w:rPr>
        <w:t>To become familiar and adhere to school aims, policies and rules, by discussion with other staff and by reading the appropriate documents.</w:t>
      </w:r>
    </w:p>
    <w:p w14:paraId="547365F5" w14:textId="77777777" w:rsidR="00FD243F" w:rsidRPr="00D237BC" w:rsidRDefault="00FD243F"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w:t>
      </w:r>
      <w:r w:rsidR="00745E2D" w:rsidRPr="00D237BC">
        <w:rPr>
          <w:rFonts w:ascii="Calibri" w:hAnsi="Calibri"/>
          <w:sz w:val="22"/>
          <w:szCs w:val="22"/>
        </w:rPr>
        <w:t xml:space="preserve">help </w:t>
      </w:r>
      <w:r w:rsidRPr="00D237BC">
        <w:rPr>
          <w:rFonts w:ascii="Calibri" w:hAnsi="Calibri"/>
          <w:sz w:val="22"/>
          <w:szCs w:val="22"/>
        </w:rPr>
        <w:t>arrange for school photographs to be taken.</w:t>
      </w:r>
    </w:p>
    <w:p w14:paraId="6A1B4271" w14:textId="77777777" w:rsidR="004B05F3" w:rsidRPr="00D237BC" w:rsidRDefault="004B05F3"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To establish strong working relationships with teaching and support staff colleagues in school.</w:t>
      </w:r>
    </w:p>
    <w:p w14:paraId="32D0CC1B" w14:textId="77777777" w:rsidR="00E865A2" w:rsidRPr="00D237BC" w:rsidRDefault="00E865A2" w:rsidP="0051633F">
      <w:pPr>
        <w:pStyle w:val="ListBullet"/>
        <w:tabs>
          <w:tab w:val="clear" w:pos="1572"/>
          <w:tab w:val="num" w:pos="426"/>
          <w:tab w:val="left" w:pos="709"/>
        </w:tabs>
        <w:spacing w:after="0"/>
        <w:ind w:left="426" w:firstLine="0"/>
        <w:rPr>
          <w:rFonts w:ascii="Calibri" w:hAnsi="Calibri"/>
          <w:sz w:val="22"/>
          <w:szCs w:val="22"/>
        </w:rPr>
      </w:pPr>
      <w:r w:rsidRPr="00D237BC">
        <w:rPr>
          <w:rFonts w:ascii="Calibri" w:hAnsi="Calibri"/>
          <w:sz w:val="22"/>
          <w:szCs w:val="22"/>
        </w:rPr>
        <w:t xml:space="preserve">To participate in training and personal development opportunities as appropriate.  </w:t>
      </w:r>
    </w:p>
    <w:p w14:paraId="0F330699" w14:textId="77777777" w:rsidR="00D237BC" w:rsidRPr="00D71250" w:rsidRDefault="00D237BC" w:rsidP="0051633F">
      <w:pPr>
        <w:pStyle w:val="ListBullet"/>
        <w:tabs>
          <w:tab w:val="clear" w:pos="1572"/>
          <w:tab w:val="num" w:pos="426"/>
          <w:tab w:val="left" w:pos="709"/>
        </w:tabs>
        <w:spacing w:after="0"/>
        <w:ind w:left="426" w:firstLine="0"/>
        <w:rPr>
          <w:rFonts w:ascii="Calibri" w:hAnsi="Calibri"/>
          <w:sz w:val="22"/>
          <w:szCs w:val="22"/>
        </w:rPr>
      </w:pPr>
      <w:r w:rsidRPr="00D71250">
        <w:rPr>
          <w:rFonts w:ascii="Calibri" w:hAnsi="Calibri"/>
          <w:sz w:val="22"/>
          <w:szCs w:val="22"/>
        </w:rPr>
        <w:t>To liaise with safeguarding officers in accordance with school policy if and when appropriate;</w:t>
      </w:r>
    </w:p>
    <w:p w14:paraId="3390C671" w14:textId="77777777" w:rsidR="00D237BC" w:rsidRPr="00D71250" w:rsidRDefault="00D237BC" w:rsidP="0051633F">
      <w:pPr>
        <w:pStyle w:val="ListBullet"/>
        <w:tabs>
          <w:tab w:val="clear" w:pos="1572"/>
          <w:tab w:val="num" w:pos="426"/>
          <w:tab w:val="left" w:pos="709"/>
        </w:tabs>
        <w:spacing w:after="0"/>
        <w:ind w:left="709" w:hanging="283"/>
        <w:rPr>
          <w:rFonts w:ascii="Calibri" w:hAnsi="Calibri"/>
          <w:sz w:val="22"/>
          <w:szCs w:val="22"/>
        </w:rPr>
      </w:pPr>
      <w:r w:rsidRPr="00D71250">
        <w:rPr>
          <w:rFonts w:ascii="Calibri" w:hAnsi="Calibri"/>
          <w:sz w:val="22"/>
          <w:szCs w:val="22"/>
        </w:rPr>
        <w:t>To ensure Pastoral Teams are kept informed of any underlying emotional or social factors affecting students’ progress.</w:t>
      </w:r>
    </w:p>
    <w:p w14:paraId="78F4A139" w14:textId="77777777" w:rsidR="00D03047" w:rsidRPr="00335BEF" w:rsidRDefault="00D03047" w:rsidP="00D03047">
      <w:pPr>
        <w:pStyle w:val="BodyText"/>
        <w:jc w:val="both"/>
        <w:rPr>
          <w:rFonts w:ascii="Calibri" w:hAnsi="Calibri"/>
          <w:b/>
          <w:bCs/>
          <w:sz w:val="22"/>
          <w:szCs w:val="22"/>
        </w:rPr>
      </w:pPr>
      <w:r w:rsidRPr="00335BEF">
        <w:rPr>
          <w:rFonts w:ascii="Calibri" w:hAnsi="Calibri"/>
          <w:b/>
          <w:bCs/>
          <w:sz w:val="22"/>
          <w:szCs w:val="22"/>
        </w:rPr>
        <w:t>NB:</w:t>
      </w:r>
    </w:p>
    <w:p w14:paraId="5BD9F793" w14:textId="77777777" w:rsidR="00D03047" w:rsidRPr="00335BEF" w:rsidRDefault="00D03047" w:rsidP="00D03047">
      <w:pPr>
        <w:pStyle w:val="BodyText"/>
        <w:jc w:val="both"/>
        <w:rPr>
          <w:rFonts w:ascii="Calibri" w:hAnsi="Calibri"/>
          <w:sz w:val="22"/>
          <w:szCs w:val="22"/>
        </w:rPr>
      </w:pPr>
      <w:r w:rsidRPr="00335BEF">
        <w:rPr>
          <w:rFonts w:ascii="Calibri" w:hAnsi="Calibri"/>
          <w:sz w:val="22"/>
          <w:szCs w:val="22"/>
        </w:rPr>
        <w:t xml:space="preserve">This job description sets out the major duties associated with the stated purpose of the post. It is assumed that other duties of a similar nature/level undertaken within the school are not excluded </w:t>
      </w:r>
      <w:r>
        <w:rPr>
          <w:rFonts w:ascii="Calibri" w:hAnsi="Calibri"/>
          <w:sz w:val="22"/>
          <w:szCs w:val="22"/>
        </w:rPr>
        <w:t xml:space="preserve">simply </w:t>
      </w:r>
      <w:r w:rsidRPr="00335BEF">
        <w:rPr>
          <w:rFonts w:ascii="Calibri" w:hAnsi="Calibri"/>
          <w:sz w:val="22"/>
          <w:szCs w:val="22"/>
        </w:rPr>
        <w:t>because they are not itemised.</w:t>
      </w:r>
    </w:p>
    <w:p w14:paraId="77BF7B85" w14:textId="77777777" w:rsidR="00D03047" w:rsidRPr="00335BEF" w:rsidRDefault="00D03047" w:rsidP="00D03047">
      <w:pPr>
        <w:ind w:right="-341"/>
        <w:jc w:val="both"/>
        <w:rPr>
          <w:rFonts w:ascii="Calibri" w:hAnsi="Calibri"/>
          <w:sz w:val="22"/>
          <w:szCs w:val="22"/>
        </w:rPr>
      </w:pPr>
      <w:r w:rsidRPr="00335BEF">
        <w:rPr>
          <w:rFonts w:ascii="Calibri" w:hAnsi="Calibri"/>
          <w:sz w:val="22"/>
          <w:szCs w:val="22"/>
        </w:rPr>
        <w:t>The duties of this post could vary from time to time as a result of new legislation, changes in technology or policy changes; appropriate training may be given to enable the post-holder to undertake this new/varied work.</w:t>
      </w:r>
    </w:p>
    <w:p w14:paraId="07F288D8" w14:textId="77777777" w:rsidR="00D03047" w:rsidRDefault="00D03047" w:rsidP="00D03047">
      <w:pPr>
        <w:rPr>
          <w:rFonts w:ascii="Calibri" w:hAnsi="Calibri"/>
        </w:rPr>
      </w:pPr>
    </w:p>
    <w:p w14:paraId="7E786CC1" w14:textId="77777777" w:rsidR="000457AA" w:rsidRPr="00023B70" w:rsidRDefault="000457AA" w:rsidP="007152FB">
      <w:pPr>
        <w:rPr>
          <w:rFonts w:ascii="Calibri" w:hAnsi="Calibri"/>
          <w:sz w:val="22"/>
          <w:szCs w:val="22"/>
        </w:rPr>
      </w:pPr>
    </w:p>
    <w:p w14:paraId="327D1184" w14:textId="094C5535" w:rsidR="0032713F" w:rsidRPr="007404D9" w:rsidRDefault="007404D9" w:rsidP="000C4221">
      <w:pPr>
        <w:pStyle w:val="Heading1"/>
        <w:spacing w:after="0"/>
        <w:jc w:val="both"/>
        <w:rPr>
          <w:rFonts w:ascii="Calibri" w:hAnsi="Calibri"/>
          <w:bCs/>
          <w:caps w:val="0"/>
          <w:sz w:val="24"/>
        </w:rPr>
      </w:pPr>
      <w:r w:rsidRPr="007404D9">
        <w:rPr>
          <w:rFonts w:ascii="Calibri" w:hAnsi="Calibri"/>
          <w:bCs/>
          <w:caps w:val="0"/>
          <w:sz w:val="24"/>
        </w:rPr>
        <w:t>July 2026</w:t>
      </w:r>
    </w:p>
    <w:p w14:paraId="0EFBDE0E" w14:textId="0228D289" w:rsidR="000C4221" w:rsidRDefault="000C4221" w:rsidP="007404D9">
      <w:pPr>
        <w:pStyle w:val="Heading1"/>
        <w:spacing w:after="0"/>
        <w:jc w:val="both"/>
        <w:rPr>
          <w:rFonts w:ascii="Calibri" w:hAnsi="Calibri"/>
          <w:b w:val="0"/>
          <w:caps w:val="0"/>
          <w:sz w:val="24"/>
        </w:rPr>
      </w:pPr>
    </w:p>
    <w:p w14:paraId="6F827CAD" w14:textId="77777777" w:rsidR="000457AA" w:rsidRDefault="000457AA" w:rsidP="007152FB">
      <w:pPr>
        <w:rPr>
          <w:rFonts w:ascii="Calibri" w:hAnsi="Calibri"/>
          <w:sz w:val="22"/>
          <w:szCs w:val="22"/>
        </w:rPr>
      </w:pPr>
    </w:p>
    <w:sectPr w:rsidR="000457AA">
      <w:footerReference w:type="default" r:id="rId7"/>
      <w:pgSz w:w="11906" w:h="16838"/>
      <w:pgMar w:top="567" w:right="851" w:bottom="567" w:left="851"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8D400" w14:textId="77777777" w:rsidR="00BF74DF" w:rsidRDefault="00BF74DF">
      <w:r>
        <w:separator/>
      </w:r>
    </w:p>
  </w:endnote>
  <w:endnote w:type="continuationSeparator" w:id="0">
    <w:p w14:paraId="43CEB688" w14:textId="77777777" w:rsidR="00BF74DF" w:rsidRDefault="00BF7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Courier New"/>
    <w:charset w:val="00"/>
    <w:family w:val="swiss"/>
    <w:pitch w:val="variable"/>
    <w:sig w:usb0="00000000"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F72A" w14:textId="7D3B323E" w:rsidR="00B40973" w:rsidRPr="00D237BC" w:rsidRDefault="00B40973" w:rsidP="00D237BC">
    <w:pPr>
      <w:pStyle w:val="Footer"/>
      <w:jc w:val="right"/>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2931" w14:textId="77777777" w:rsidR="00BF74DF" w:rsidRDefault="00BF74DF">
      <w:r>
        <w:separator/>
      </w:r>
    </w:p>
  </w:footnote>
  <w:footnote w:type="continuationSeparator" w:id="0">
    <w:p w14:paraId="4278D367" w14:textId="77777777" w:rsidR="00BF74DF" w:rsidRDefault="00BF7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A56A97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B827410"/>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BA98CFD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78664DB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EB3469"/>
    <w:multiLevelType w:val="singleLevel"/>
    <w:tmpl w:val="324AC338"/>
    <w:lvl w:ilvl="0">
      <w:start w:val="1"/>
      <w:numFmt w:val="bullet"/>
      <w:lvlText w:val=""/>
      <w:lvlJc w:val="left"/>
      <w:pPr>
        <w:tabs>
          <w:tab w:val="num" w:pos="425"/>
        </w:tabs>
        <w:ind w:left="425" w:hanging="425"/>
      </w:pPr>
      <w:rPr>
        <w:rFonts w:ascii="Symbol" w:hAnsi="Symbol" w:hint="default"/>
      </w:rPr>
    </w:lvl>
  </w:abstractNum>
  <w:abstractNum w:abstractNumId="5" w15:restartNumberingAfterBreak="0">
    <w:nsid w:val="0D32632B"/>
    <w:multiLevelType w:val="hybridMultilevel"/>
    <w:tmpl w:val="6BD08A28"/>
    <w:lvl w:ilvl="0" w:tplc="38B85F14">
      <w:start w:val="1"/>
      <w:numFmt w:val="bullet"/>
      <w:pStyle w:val="ListBullet"/>
      <w:lvlText w:val=""/>
      <w:lvlJc w:val="left"/>
      <w:pPr>
        <w:tabs>
          <w:tab w:val="num" w:pos="1572"/>
        </w:tabs>
        <w:ind w:left="1572" w:hanging="720"/>
      </w:pPr>
      <w:rPr>
        <w:rFonts w:ascii="Symbol" w:hAnsi="Symbol" w:hint="default"/>
      </w:rPr>
    </w:lvl>
    <w:lvl w:ilvl="1" w:tplc="04090003">
      <w:start w:val="1"/>
      <w:numFmt w:val="bullet"/>
      <w:lvlText w:val="o"/>
      <w:lvlJc w:val="left"/>
      <w:pPr>
        <w:tabs>
          <w:tab w:val="num" w:pos="2292"/>
        </w:tabs>
        <w:ind w:left="2292" w:hanging="360"/>
      </w:pPr>
      <w:rPr>
        <w:rFonts w:ascii="Courier New" w:hAnsi="Courier New" w:hint="default"/>
      </w:rPr>
    </w:lvl>
    <w:lvl w:ilvl="2" w:tplc="04090005" w:tentative="1">
      <w:start w:val="1"/>
      <w:numFmt w:val="bullet"/>
      <w:lvlText w:val=""/>
      <w:lvlJc w:val="left"/>
      <w:pPr>
        <w:tabs>
          <w:tab w:val="num" w:pos="3012"/>
        </w:tabs>
        <w:ind w:left="3012" w:hanging="360"/>
      </w:pPr>
      <w:rPr>
        <w:rFonts w:ascii="Wingdings" w:hAnsi="Wingdings" w:hint="default"/>
      </w:rPr>
    </w:lvl>
    <w:lvl w:ilvl="3" w:tplc="04090001" w:tentative="1">
      <w:start w:val="1"/>
      <w:numFmt w:val="bullet"/>
      <w:lvlText w:val=""/>
      <w:lvlJc w:val="left"/>
      <w:pPr>
        <w:tabs>
          <w:tab w:val="num" w:pos="3732"/>
        </w:tabs>
        <w:ind w:left="3732" w:hanging="360"/>
      </w:pPr>
      <w:rPr>
        <w:rFonts w:ascii="Symbol" w:hAnsi="Symbol" w:hint="default"/>
      </w:rPr>
    </w:lvl>
    <w:lvl w:ilvl="4" w:tplc="04090003" w:tentative="1">
      <w:start w:val="1"/>
      <w:numFmt w:val="bullet"/>
      <w:lvlText w:val="o"/>
      <w:lvlJc w:val="left"/>
      <w:pPr>
        <w:tabs>
          <w:tab w:val="num" w:pos="4452"/>
        </w:tabs>
        <w:ind w:left="4452" w:hanging="360"/>
      </w:pPr>
      <w:rPr>
        <w:rFonts w:ascii="Courier New" w:hAnsi="Courier New" w:hint="default"/>
      </w:rPr>
    </w:lvl>
    <w:lvl w:ilvl="5" w:tplc="04090005" w:tentative="1">
      <w:start w:val="1"/>
      <w:numFmt w:val="bullet"/>
      <w:lvlText w:val=""/>
      <w:lvlJc w:val="left"/>
      <w:pPr>
        <w:tabs>
          <w:tab w:val="num" w:pos="5172"/>
        </w:tabs>
        <w:ind w:left="5172" w:hanging="360"/>
      </w:pPr>
      <w:rPr>
        <w:rFonts w:ascii="Wingdings" w:hAnsi="Wingdings" w:hint="default"/>
      </w:rPr>
    </w:lvl>
    <w:lvl w:ilvl="6" w:tplc="04090001" w:tentative="1">
      <w:start w:val="1"/>
      <w:numFmt w:val="bullet"/>
      <w:lvlText w:val=""/>
      <w:lvlJc w:val="left"/>
      <w:pPr>
        <w:tabs>
          <w:tab w:val="num" w:pos="5892"/>
        </w:tabs>
        <w:ind w:left="5892" w:hanging="360"/>
      </w:pPr>
      <w:rPr>
        <w:rFonts w:ascii="Symbol" w:hAnsi="Symbol" w:hint="default"/>
      </w:rPr>
    </w:lvl>
    <w:lvl w:ilvl="7" w:tplc="04090003" w:tentative="1">
      <w:start w:val="1"/>
      <w:numFmt w:val="bullet"/>
      <w:lvlText w:val="o"/>
      <w:lvlJc w:val="left"/>
      <w:pPr>
        <w:tabs>
          <w:tab w:val="num" w:pos="6612"/>
        </w:tabs>
        <w:ind w:left="6612" w:hanging="360"/>
      </w:pPr>
      <w:rPr>
        <w:rFonts w:ascii="Courier New" w:hAnsi="Courier New" w:hint="default"/>
      </w:rPr>
    </w:lvl>
    <w:lvl w:ilvl="8" w:tplc="04090005" w:tentative="1">
      <w:start w:val="1"/>
      <w:numFmt w:val="bullet"/>
      <w:lvlText w:val=""/>
      <w:lvlJc w:val="left"/>
      <w:pPr>
        <w:tabs>
          <w:tab w:val="num" w:pos="7332"/>
        </w:tabs>
        <w:ind w:left="7332" w:hanging="360"/>
      </w:pPr>
      <w:rPr>
        <w:rFonts w:ascii="Wingdings" w:hAnsi="Wingdings" w:hint="default"/>
      </w:rPr>
    </w:lvl>
  </w:abstractNum>
  <w:abstractNum w:abstractNumId="6" w15:restartNumberingAfterBreak="0">
    <w:nsid w:val="1C5818DC"/>
    <w:multiLevelType w:val="singleLevel"/>
    <w:tmpl w:val="7E282724"/>
    <w:lvl w:ilvl="0">
      <w:start w:val="1"/>
      <w:numFmt w:val="bullet"/>
      <w:lvlText w:val=""/>
      <w:lvlJc w:val="left"/>
      <w:pPr>
        <w:tabs>
          <w:tab w:val="num" w:pos="425"/>
        </w:tabs>
        <w:ind w:left="425" w:hanging="425"/>
      </w:pPr>
      <w:rPr>
        <w:rFonts w:ascii="Symbol" w:hAnsi="Symbol" w:hint="default"/>
      </w:rPr>
    </w:lvl>
  </w:abstractNum>
  <w:abstractNum w:abstractNumId="7"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4179A3"/>
    <w:multiLevelType w:val="hybridMultilevel"/>
    <w:tmpl w:val="25823A42"/>
    <w:lvl w:ilvl="0" w:tplc="FB48A1A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DD95347"/>
    <w:multiLevelType w:val="singleLevel"/>
    <w:tmpl w:val="3D763822"/>
    <w:lvl w:ilvl="0">
      <w:start w:val="1"/>
      <w:numFmt w:val="bullet"/>
      <w:lvlText w:val=""/>
      <w:lvlJc w:val="left"/>
      <w:pPr>
        <w:tabs>
          <w:tab w:val="num" w:pos="425"/>
        </w:tabs>
        <w:ind w:left="425" w:hanging="425"/>
      </w:pPr>
      <w:rPr>
        <w:rFonts w:ascii="Symbol" w:hAnsi="Symbol" w:hint="default"/>
      </w:rPr>
    </w:lvl>
  </w:abstractNum>
  <w:abstractNum w:abstractNumId="11" w15:restartNumberingAfterBreak="0">
    <w:nsid w:val="4E677A89"/>
    <w:multiLevelType w:val="singleLevel"/>
    <w:tmpl w:val="C26E98B0"/>
    <w:lvl w:ilvl="0">
      <w:start w:val="1"/>
      <w:numFmt w:val="bullet"/>
      <w:lvlText w:val=""/>
      <w:lvlJc w:val="left"/>
      <w:pPr>
        <w:tabs>
          <w:tab w:val="num" w:pos="425"/>
        </w:tabs>
        <w:ind w:left="425" w:hanging="425"/>
      </w:pPr>
      <w:rPr>
        <w:rFonts w:ascii="Symbol" w:hAnsi="Symbol" w:hint="default"/>
      </w:rPr>
    </w:lvl>
  </w:abstractNum>
  <w:abstractNum w:abstractNumId="12"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E6B0962"/>
    <w:multiLevelType w:val="hybridMultilevel"/>
    <w:tmpl w:val="00DE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F64B7C"/>
    <w:multiLevelType w:val="hybridMultilevel"/>
    <w:tmpl w:val="A254E8C4"/>
    <w:lvl w:ilvl="0" w:tplc="2DE86992">
      <w:start w:val="1"/>
      <w:numFmt w:val="upp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613A384D"/>
    <w:multiLevelType w:val="singleLevel"/>
    <w:tmpl w:val="1D2474DE"/>
    <w:lvl w:ilvl="0">
      <w:start w:val="1"/>
      <w:numFmt w:val="bullet"/>
      <w:lvlText w:val=""/>
      <w:lvlJc w:val="left"/>
      <w:pPr>
        <w:tabs>
          <w:tab w:val="num" w:pos="425"/>
        </w:tabs>
        <w:ind w:left="425" w:hanging="425"/>
      </w:pPr>
      <w:rPr>
        <w:rFonts w:ascii="Symbol" w:hAnsi="Symbol" w:hint="default"/>
      </w:rPr>
    </w:lvl>
  </w:abstractNum>
  <w:abstractNum w:abstractNumId="17"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2325AF"/>
    <w:multiLevelType w:val="hybridMultilevel"/>
    <w:tmpl w:val="E34A2C6E"/>
    <w:lvl w:ilvl="0" w:tplc="663698F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F0D768F"/>
    <w:multiLevelType w:val="singleLevel"/>
    <w:tmpl w:val="1D2474DE"/>
    <w:lvl w:ilvl="0">
      <w:start w:val="1"/>
      <w:numFmt w:val="bullet"/>
      <w:lvlText w:val=""/>
      <w:lvlJc w:val="left"/>
      <w:pPr>
        <w:tabs>
          <w:tab w:val="num" w:pos="425"/>
        </w:tabs>
        <w:ind w:left="425" w:hanging="425"/>
      </w:pPr>
      <w:rPr>
        <w:rFonts w:ascii="Symbol" w:hAnsi="Symbol" w:hint="default"/>
      </w:rPr>
    </w:lvl>
  </w:abstractNum>
  <w:num w:numId="1" w16cid:durableId="503471828">
    <w:abstractNumId w:val="3"/>
  </w:num>
  <w:num w:numId="2" w16cid:durableId="854346022">
    <w:abstractNumId w:val="0"/>
  </w:num>
  <w:num w:numId="3" w16cid:durableId="1876889159">
    <w:abstractNumId w:val="9"/>
  </w:num>
  <w:num w:numId="4" w16cid:durableId="2015841045">
    <w:abstractNumId w:val="12"/>
  </w:num>
  <w:num w:numId="5" w16cid:durableId="939223357">
    <w:abstractNumId w:val="7"/>
  </w:num>
  <w:num w:numId="6" w16cid:durableId="121115914">
    <w:abstractNumId w:val="17"/>
  </w:num>
  <w:num w:numId="7" w16cid:durableId="1653754836">
    <w:abstractNumId w:val="13"/>
  </w:num>
  <w:num w:numId="8" w16cid:durableId="1107892817">
    <w:abstractNumId w:val="10"/>
  </w:num>
  <w:num w:numId="9" w16cid:durableId="989209246">
    <w:abstractNumId w:val="19"/>
  </w:num>
  <w:num w:numId="10" w16cid:durableId="869293454">
    <w:abstractNumId w:val="16"/>
  </w:num>
  <w:num w:numId="11" w16cid:durableId="1437671776">
    <w:abstractNumId w:val="6"/>
  </w:num>
  <w:num w:numId="12" w16cid:durableId="655912435">
    <w:abstractNumId w:val="11"/>
  </w:num>
  <w:num w:numId="13" w16cid:durableId="1699818479">
    <w:abstractNumId w:val="1"/>
  </w:num>
  <w:num w:numId="14" w16cid:durableId="748889451">
    <w:abstractNumId w:val="4"/>
  </w:num>
  <w:num w:numId="15" w16cid:durableId="974412070">
    <w:abstractNumId w:val="1"/>
  </w:num>
  <w:num w:numId="16" w16cid:durableId="1406688892">
    <w:abstractNumId w:val="5"/>
  </w:num>
  <w:num w:numId="17" w16cid:durableId="190152048">
    <w:abstractNumId w:val="1"/>
  </w:num>
  <w:num w:numId="18" w16cid:durableId="357003913">
    <w:abstractNumId w:val="2"/>
  </w:num>
  <w:num w:numId="19" w16cid:durableId="1286159959">
    <w:abstractNumId w:val="2"/>
  </w:num>
  <w:num w:numId="20" w16cid:durableId="1656567640">
    <w:abstractNumId w:val="14"/>
  </w:num>
  <w:num w:numId="21" w16cid:durableId="1805417640">
    <w:abstractNumId w:val="18"/>
  </w:num>
  <w:num w:numId="22" w16cid:durableId="40711786">
    <w:abstractNumId w:val="15"/>
  </w:num>
  <w:num w:numId="23" w16cid:durableId="10256709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5E"/>
    <w:rsid w:val="00015F5F"/>
    <w:rsid w:val="00023B70"/>
    <w:rsid w:val="000457AA"/>
    <w:rsid w:val="00054BAB"/>
    <w:rsid w:val="000861D3"/>
    <w:rsid w:val="00094D89"/>
    <w:rsid w:val="000C4221"/>
    <w:rsid w:val="000C5F7C"/>
    <w:rsid w:val="000D7A6C"/>
    <w:rsid w:val="000E4083"/>
    <w:rsid w:val="00115A0D"/>
    <w:rsid w:val="001179A5"/>
    <w:rsid w:val="00145971"/>
    <w:rsid w:val="00146647"/>
    <w:rsid w:val="00155D0D"/>
    <w:rsid w:val="00177403"/>
    <w:rsid w:val="001A0600"/>
    <w:rsid w:val="001A5D73"/>
    <w:rsid w:val="00220FC1"/>
    <w:rsid w:val="002544D5"/>
    <w:rsid w:val="00291608"/>
    <w:rsid w:val="002D2A7A"/>
    <w:rsid w:val="002F1D7F"/>
    <w:rsid w:val="00312031"/>
    <w:rsid w:val="0032713F"/>
    <w:rsid w:val="003308CF"/>
    <w:rsid w:val="003473B7"/>
    <w:rsid w:val="003546EA"/>
    <w:rsid w:val="003578D2"/>
    <w:rsid w:val="0037168D"/>
    <w:rsid w:val="003743C3"/>
    <w:rsid w:val="00376697"/>
    <w:rsid w:val="003B37C1"/>
    <w:rsid w:val="003D45E3"/>
    <w:rsid w:val="003F6127"/>
    <w:rsid w:val="004349C7"/>
    <w:rsid w:val="004353A1"/>
    <w:rsid w:val="00455D92"/>
    <w:rsid w:val="004668D0"/>
    <w:rsid w:val="004B05F3"/>
    <w:rsid w:val="004C2A2A"/>
    <w:rsid w:val="004C2AF1"/>
    <w:rsid w:val="004C6AD2"/>
    <w:rsid w:val="004D03A2"/>
    <w:rsid w:val="005162FF"/>
    <w:rsid w:val="0051633F"/>
    <w:rsid w:val="00585807"/>
    <w:rsid w:val="005908D7"/>
    <w:rsid w:val="005929CC"/>
    <w:rsid w:val="005F3BD3"/>
    <w:rsid w:val="006029EB"/>
    <w:rsid w:val="00615CAC"/>
    <w:rsid w:val="00623373"/>
    <w:rsid w:val="00645673"/>
    <w:rsid w:val="0068292E"/>
    <w:rsid w:val="006837CD"/>
    <w:rsid w:val="00692F09"/>
    <w:rsid w:val="006E6D1F"/>
    <w:rsid w:val="00705CAD"/>
    <w:rsid w:val="007152FB"/>
    <w:rsid w:val="00717985"/>
    <w:rsid w:val="00722333"/>
    <w:rsid w:val="0072609B"/>
    <w:rsid w:val="00727F50"/>
    <w:rsid w:val="00733A00"/>
    <w:rsid w:val="00735FBF"/>
    <w:rsid w:val="007404D9"/>
    <w:rsid w:val="00745E2D"/>
    <w:rsid w:val="00770C9B"/>
    <w:rsid w:val="007755D1"/>
    <w:rsid w:val="007A5A9E"/>
    <w:rsid w:val="007B18F8"/>
    <w:rsid w:val="007E2C72"/>
    <w:rsid w:val="007F2ED2"/>
    <w:rsid w:val="00807767"/>
    <w:rsid w:val="008357BF"/>
    <w:rsid w:val="00877932"/>
    <w:rsid w:val="008A124B"/>
    <w:rsid w:val="008D6DB7"/>
    <w:rsid w:val="00907086"/>
    <w:rsid w:val="00915A2C"/>
    <w:rsid w:val="00935485"/>
    <w:rsid w:val="00962EAF"/>
    <w:rsid w:val="009650DD"/>
    <w:rsid w:val="00966111"/>
    <w:rsid w:val="0097655E"/>
    <w:rsid w:val="009B168F"/>
    <w:rsid w:val="009B1815"/>
    <w:rsid w:val="009B2DC5"/>
    <w:rsid w:val="009E554B"/>
    <w:rsid w:val="00A12D22"/>
    <w:rsid w:val="00AE6376"/>
    <w:rsid w:val="00B15FD8"/>
    <w:rsid w:val="00B23FC2"/>
    <w:rsid w:val="00B3188B"/>
    <w:rsid w:val="00B40973"/>
    <w:rsid w:val="00B50F41"/>
    <w:rsid w:val="00B5199A"/>
    <w:rsid w:val="00B86DA6"/>
    <w:rsid w:val="00B95C5D"/>
    <w:rsid w:val="00BC47F5"/>
    <w:rsid w:val="00BF125D"/>
    <w:rsid w:val="00BF74DF"/>
    <w:rsid w:val="00C277C1"/>
    <w:rsid w:val="00C352B3"/>
    <w:rsid w:val="00C61CF3"/>
    <w:rsid w:val="00C66ABB"/>
    <w:rsid w:val="00C775D3"/>
    <w:rsid w:val="00CE76EF"/>
    <w:rsid w:val="00D03047"/>
    <w:rsid w:val="00D04FC4"/>
    <w:rsid w:val="00D0759A"/>
    <w:rsid w:val="00D237BC"/>
    <w:rsid w:val="00D535E9"/>
    <w:rsid w:val="00D71250"/>
    <w:rsid w:val="00D73A96"/>
    <w:rsid w:val="00D753DE"/>
    <w:rsid w:val="00D81AAD"/>
    <w:rsid w:val="00DA6AA8"/>
    <w:rsid w:val="00DC33DB"/>
    <w:rsid w:val="00DF69CE"/>
    <w:rsid w:val="00E1219C"/>
    <w:rsid w:val="00E14674"/>
    <w:rsid w:val="00E2472C"/>
    <w:rsid w:val="00E73461"/>
    <w:rsid w:val="00E865A2"/>
    <w:rsid w:val="00E901E7"/>
    <w:rsid w:val="00EC53AE"/>
    <w:rsid w:val="00EE49FA"/>
    <w:rsid w:val="00F23193"/>
    <w:rsid w:val="00F7202C"/>
    <w:rsid w:val="00F7411B"/>
    <w:rsid w:val="00F74960"/>
    <w:rsid w:val="00F81327"/>
    <w:rsid w:val="00F846A0"/>
    <w:rsid w:val="00FA6286"/>
    <w:rsid w:val="00FD243F"/>
    <w:rsid w:val="00FD3907"/>
    <w:rsid w:val="00FE06D4"/>
    <w:rsid w:val="00FF1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7BE16"/>
  <w15:chartTrackingRefBased/>
  <w15:docId w15:val="{609A53CC-3F96-4590-8CBC-C8DED9D7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link w:val="Heading3Char"/>
    <w:qFormat/>
    <w:pPr>
      <w:keepNext/>
      <w:spacing w:after="240"/>
      <w:outlineLvl w:val="2"/>
    </w:pPr>
    <w:rPr>
      <w:b/>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semiHidden/>
    <w:pPr>
      <w:numPr>
        <w:numId w:val="16"/>
      </w:numPr>
      <w:spacing w:after="240"/>
    </w:pPr>
  </w:style>
  <w:style w:type="paragraph" w:styleId="ListBullet3">
    <w:name w:val="List Bullet 3"/>
    <w:basedOn w:val="Normal"/>
    <w:autoRedefine/>
    <w:semiHidden/>
    <w:pPr>
      <w:numPr>
        <w:numId w:val="2"/>
      </w:numPr>
    </w:pPr>
  </w:style>
  <w:style w:type="paragraph" w:styleId="Title">
    <w:name w:val="Title"/>
    <w:basedOn w:val="Normal"/>
    <w:qFormat/>
    <w:pPr>
      <w:jc w:val="center"/>
    </w:pPr>
    <w:rPr>
      <w:rFonts w:ascii="Times New Roman" w:hAnsi="Times New Roman"/>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emiHidden/>
    <w:pPr>
      <w:spacing w:after="240"/>
    </w:pPr>
  </w:style>
  <w:style w:type="paragraph" w:styleId="BodyText2">
    <w:name w:val="Body Text 2"/>
    <w:basedOn w:val="Normal"/>
    <w:semiHidden/>
    <w:rPr>
      <w:rFonts w:ascii="Arial (W1)" w:hAnsi="Arial (W1)"/>
    </w:rPr>
  </w:style>
  <w:style w:type="paragraph" w:styleId="ListBullet2">
    <w:name w:val="List Bullet 2"/>
    <w:basedOn w:val="Normal"/>
    <w:semiHidden/>
    <w:pPr>
      <w:numPr>
        <w:numId w:val="17"/>
      </w:numPr>
      <w:tabs>
        <w:tab w:val="clear" w:pos="643"/>
        <w:tab w:val="num" w:pos="360"/>
      </w:tabs>
      <w:spacing w:before="120" w:after="120"/>
      <w:ind w:left="357" w:hanging="357"/>
    </w:pPr>
  </w:style>
  <w:style w:type="paragraph" w:styleId="BodyText3">
    <w:name w:val="Body Text 3"/>
    <w:basedOn w:val="Normal"/>
    <w:semiHidden/>
    <w:pPr>
      <w:spacing w:before="240"/>
      <w:jc w:val="center"/>
    </w:pPr>
    <w:rPr>
      <w:b/>
    </w:rPr>
  </w:style>
  <w:style w:type="paragraph" w:customStyle="1" w:styleId="BodyTextBold">
    <w:name w:val="Body Text Bold"/>
    <w:basedOn w:val="Normal"/>
    <w:pPr>
      <w:spacing w:after="240"/>
    </w:pPr>
    <w:rPr>
      <w:b/>
    </w:rPr>
  </w:style>
  <w:style w:type="paragraph" w:styleId="ListNumber">
    <w:name w:val="List Number"/>
    <w:basedOn w:val="Normal"/>
    <w:next w:val="Normal"/>
    <w:semiHidden/>
    <w:pPr>
      <w:keepNext/>
      <w:numPr>
        <w:numId w:val="19"/>
      </w:numPr>
      <w:tabs>
        <w:tab w:val="clear" w:pos="360"/>
        <w:tab w:val="num" w:pos="720"/>
      </w:tabs>
      <w:spacing w:after="240"/>
      <w:ind w:left="720" w:hanging="720"/>
    </w:pPr>
    <w:rPr>
      <w:b/>
      <w:caps/>
      <w:sz w:val="22"/>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customStyle="1" w:styleId="BodyTextChar">
    <w:name w:val="Body Text Char"/>
    <w:link w:val="BodyText"/>
    <w:semiHidden/>
    <w:rsid w:val="00D237BC"/>
    <w:rPr>
      <w:rFonts w:ascii="Arial" w:hAnsi="Arial"/>
      <w:sz w:val="24"/>
      <w:lang w:eastAsia="en-US"/>
    </w:rPr>
  </w:style>
  <w:style w:type="character" w:customStyle="1" w:styleId="FooterChar">
    <w:name w:val="Footer Char"/>
    <w:link w:val="Footer"/>
    <w:uiPriority w:val="99"/>
    <w:rsid w:val="00D237BC"/>
    <w:rPr>
      <w:rFonts w:ascii="Arial" w:hAnsi="Arial"/>
      <w:sz w:val="24"/>
      <w:lang w:eastAsia="en-US"/>
    </w:rPr>
  </w:style>
  <w:style w:type="paragraph" w:styleId="BalloonText">
    <w:name w:val="Balloon Text"/>
    <w:basedOn w:val="Normal"/>
    <w:link w:val="BalloonTextChar"/>
    <w:uiPriority w:val="99"/>
    <w:semiHidden/>
    <w:unhideWhenUsed/>
    <w:rsid w:val="00D237BC"/>
    <w:rPr>
      <w:rFonts w:ascii="Tahoma" w:hAnsi="Tahoma" w:cs="Tahoma"/>
      <w:sz w:val="16"/>
      <w:szCs w:val="16"/>
    </w:rPr>
  </w:style>
  <w:style w:type="character" w:customStyle="1" w:styleId="BalloonTextChar">
    <w:name w:val="Balloon Text Char"/>
    <w:link w:val="BalloonText"/>
    <w:uiPriority w:val="99"/>
    <w:semiHidden/>
    <w:rsid w:val="00D237BC"/>
    <w:rPr>
      <w:rFonts w:ascii="Tahoma" w:hAnsi="Tahoma" w:cs="Tahoma"/>
      <w:sz w:val="16"/>
      <w:szCs w:val="16"/>
      <w:lang w:eastAsia="en-US"/>
    </w:rPr>
  </w:style>
  <w:style w:type="character" w:customStyle="1" w:styleId="Heading1Char">
    <w:name w:val="Heading 1 Char"/>
    <w:link w:val="Heading1"/>
    <w:rsid w:val="000C4221"/>
    <w:rPr>
      <w:rFonts w:ascii="Arial" w:hAnsi="Arial"/>
      <w:b/>
      <w:caps/>
      <w:sz w:val="28"/>
      <w:lang w:eastAsia="en-US"/>
    </w:rPr>
  </w:style>
  <w:style w:type="character" w:customStyle="1" w:styleId="Heading3Char">
    <w:name w:val="Heading 3 Char"/>
    <w:link w:val="Heading3"/>
    <w:rsid w:val="000C4221"/>
    <w:rPr>
      <w:rFonts w:ascii="Arial" w:hAnsi="Arial"/>
      <w:b/>
      <w:sz w:val="24"/>
      <w:lang w:eastAsia="en-US"/>
    </w:rPr>
  </w:style>
  <w:style w:type="character" w:styleId="Emphasis">
    <w:name w:val="Emphasis"/>
    <w:qFormat/>
    <w:rsid w:val="000C42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8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BENCHMARK JOB DESCRIPTION</vt:lpstr>
    </vt:vector>
  </TitlesOfParts>
  <Company>SCC Education Department</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BENCHMARK JOB DESCRIPTION</dc:title>
  <dc:subject/>
  <dc:creator>libbyss</dc:creator>
  <cp:keywords/>
  <cp:lastModifiedBy>Miss V Colbourn</cp:lastModifiedBy>
  <cp:revision>3</cp:revision>
  <cp:lastPrinted>2019-09-18T11:45:00Z</cp:lastPrinted>
  <dcterms:created xsi:type="dcterms:W3CDTF">2026-07-14T10:05:00Z</dcterms:created>
  <dcterms:modified xsi:type="dcterms:W3CDTF">2026-07-15T09:16:00Z</dcterms:modified>
</cp:coreProperties>
</file>